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18"/>
          <w:szCs w:val="18"/>
          <w:rtl w:val="0"/>
        </w:rPr>
        <w:t xml:space="preserve">Global History III | Collins | October 24, 2016</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pPr>
        <w:spacing w:line="240" w:lineRule="auto"/>
        <w:ind w:left="360" w:firstLine="0"/>
        <w:contextualSpacing w:val="0"/>
        <w:jc w:val="center"/>
      </w:pPr>
      <w:r w:rsidDel="00000000" w:rsidR="00000000" w:rsidRPr="00000000">
        <w:rPr>
          <w:rFonts w:ascii="Times New Roman" w:cs="Times New Roman" w:eastAsia="Times New Roman" w:hAnsi="Times New Roman"/>
          <w:sz w:val="48"/>
          <w:szCs w:val="48"/>
          <w:rtl w:val="0"/>
        </w:rPr>
        <w:t xml:space="preserve">The Glorious Revolution in England</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rtl w:val="0"/>
        </w:rPr>
        <w:t xml:space="preserve">As we are learning about the French Revolution, we should learn about what happened in England.  To recap where we last left off, in 1559, </w:t>
      </w:r>
      <w:r w:rsidDel="00000000" w:rsidR="00000000" w:rsidRPr="00000000">
        <w:rPr>
          <w:rFonts w:ascii="Times New Roman" w:cs="Times New Roman" w:eastAsia="Times New Roman" w:hAnsi="Times New Roman"/>
          <w:b w:val="1"/>
          <w:rtl w:val="0"/>
        </w:rPr>
        <w:t xml:space="preserve">King Henry VIII</w:t>
      </w:r>
      <w:r w:rsidDel="00000000" w:rsidR="00000000" w:rsidRPr="00000000">
        <w:rPr>
          <w:rFonts w:ascii="Times New Roman" w:cs="Times New Roman" w:eastAsia="Times New Roman" w:hAnsi="Times New Roman"/>
          <w:rtl w:val="0"/>
        </w:rPr>
        <w:t xml:space="preserve"> had founded the </w:t>
      </w:r>
      <w:r w:rsidDel="00000000" w:rsidR="00000000" w:rsidRPr="00000000">
        <w:rPr>
          <w:rFonts w:ascii="Times New Roman" w:cs="Times New Roman" w:eastAsia="Times New Roman" w:hAnsi="Times New Roman"/>
          <w:b w:val="1"/>
          <w:rtl w:val="0"/>
        </w:rPr>
        <w:t xml:space="preserve">Church of England</w:t>
      </w:r>
      <w:r w:rsidDel="00000000" w:rsidR="00000000" w:rsidRPr="00000000">
        <w:rPr>
          <w:rFonts w:ascii="Times New Roman" w:cs="Times New Roman" w:eastAsia="Times New Roman" w:hAnsi="Times New Roman"/>
          <w:rtl w:val="0"/>
        </w:rPr>
        <w:t xml:space="preserve"> so he could divorce Katherine of Aragon and marry Anne Boleyn (whom he later beheads) and have son.  Many English people became </w:t>
      </w:r>
      <w:r w:rsidDel="00000000" w:rsidR="00000000" w:rsidRPr="00000000">
        <w:rPr>
          <w:rFonts w:ascii="Times New Roman" w:cs="Times New Roman" w:eastAsia="Times New Roman" w:hAnsi="Times New Roman"/>
          <w:b w:val="1"/>
          <w:rtl w:val="0"/>
        </w:rPr>
        <w:t xml:space="preserve">Protestant.  </w:t>
      </w:r>
      <w:r w:rsidDel="00000000" w:rsidR="00000000" w:rsidRPr="00000000">
        <w:rPr>
          <w:rFonts w:ascii="Times New Roman" w:cs="Times New Roman" w:eastAsia="Times New Roman" w:hAnsi="Times New Roman"/>
          <w:rtl w:val="0"/>
        </w:rPr>
        <w:t xml:space="preserve">After Henry’s six wives and the short, terrible rule of Bloody Mary, Queen</w:t>
      </w:r>
      <w:r w:rsidDel="00000000" w:rsidR="00000000" w:rsidRPr="00000000">
        <w:rPr>
          <w:rFonts w:ascii="Times New Roman" w:cs="Times New Roman" w:eastAsia="Times New Roman" w:hAnsi="Times New Roman"/>
          <w:b w:val="1"/>
          <w:rtl w:val="0"/>
        </w:rPr>
        <w:t xml:space="preserve"> Elizabeth I </w:t>
      </w:r>
      <w:r w:rsidDel="00000000" w:rsidR="00000000" w:rsidRPr="00000000">
        <w:rPr>
          <w:rFonts w:ascii="Times New Roman" w:cs="Times New Roman" w:eastAsia="Times New Roman" w:hAnsi="Times New Roman"/>
          <w:rtl w:val="0"/>
        </w:rPr>
        <w:t xml:space="preserve">ascended the throne and ruled for 44 wonderful years of religious tolerance, great literature (Shakespeare), exploring the New World, and military victories.</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rtl w:val="0"/>
        </w:rPr>
        <w:t xml:space="preserve">England’s revolution was less violent and made sure that the </w:t>
      </w:r>
      <w:r w:rsidDel="00000000" w:rsidR="00000000" w:rsidRPr="00000000">
        <w:rPr>
          <w:rFonts w:ascii="Times New Roman" w:cs="Times New Roman" w:eastAsia="Times New Roman" w:hAnsi="Times New Roman"/>
          <w:b w:val="1"/>
          <w:rtl w:val="0"/>
        </w:rPr>
        <w:t xml:space="preserve">monarchy’s power was limited</w:t>
      </w:r>
      <w:r w:rsidDel="00000000" w:rsidR="00000000" w:rsidRPr="00000000">
        <w:rPr>
          <w:rFonts w:ascii="Times New Roman" w:cs="Times New Roman" w:eastAsia="Times New Roman" w:hAnsi="Times New Roman"/>
          <w:rtl w:val="0"/>
        </w:rPr>
        <w:t xml:space="preserve">, because the monarch always has to share power with Parliament</w:t>
      </w:r>
      <w:r w:rsidDel="00000000" w:rsidR="00000000" w:rsidRPr="00000000">
        <w:rPr>
          <w:rFonts w:ascii="Times New Roman" w:cs="Times New Roman" w:eastAsia="Times New Roman" w:hAnsi="Times New Roman"/>
          <w:rtl w:val="0"/>
        </w:rPr>
        <w:t xml:space="preserve">.  After Queen Elizabeth I, who never married or had children, her cousin became King James I.  He was an acceptable king, but the throne passed to his son, Charles I.  And </w:t>
      </w:r>
      <w:r w:rsidDel="00000000" w:rsidR="00000000" w:rsidRPr="00000000">
        <w:rPr>
          <w:rFonts w:ascii="Times New Roman" w:cs="Times New Roman" w:eastAsia="Times New Roman" w:hAnsi="Times New Roman"/>
          <w:b w:val="1"/>
          <w:rtl w:val="0"/>
        </w:rPr>
        <w:t xml:space="preserve">King Charles I</w:t>
      </w:r>
      <w:r w:rsidDel="00000000" w:rsidR="00000000" w:rsidRPr="00000000">
        <w:rPr>
          <w:rFonts w:ascii="Times New Roman" w:cs="Times New Roman" w:eastAsia="Times New Roman" w:hAnsi="Times New Roman"/>
          <w:rtl w:val="0"/>
        </w:rPr>
        <w:t xml:space="preserve"> was awful.  Charles was spending a lot of money and seemed to want England to be Catholic again.</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b w:val="1"/>
          <w:rtl w:val="0"/>
        </w:rPr>
        <w:t xml:space="preserve">Parliament</w:t>
      </w:r>
      <w:r w:rsidDel="00000000" w:rsidR="00000000" w:rsidRPr="00000000">
        <w:rPr>
          <w:rFonts w:ascii="Times New Roman" w:cs="Times New Roman" w:eastAsia="Times New Roman" w:hAnsi="Times New Roman"/>
          <w:rtl w:val="0"/>
        </w:rPr>
        <w:t xml:space="preserve"> tried to stop the king or at least slow him down, which it had the power to do.   Parliament is an elected legislature and makes laws for Great Britain.  It is comprised of two houses: the House of Lords and the House of Commons.  If you were born as a nobleman, you inherited your seat in the House of Lords, but the people elect members to serve in the House of Commons.  Parliament began in 1066 and had created the first bill of rights for noblemen, called the </w:t>
      </w:r>
      <w:r w:rsidDel="00000000" w:rsidR="00000000" w:rsidRPr="00000000">
        <w:rPr>
          <w:rFonts w:ascii="Times New Roman" w:cs="Times New Roman" w:eastAsia="Times New Roman" w:hAnsi="Times New Roman"/>
          <w:b w:val="1"/>
          <w:rtl w:val="0"/>
        </w:rPr>
        <w:t xml:space="preserve">Magna Carta</w:t>
      </w:r>
      <w:r w:rsidDel="00000000" w:rsidR="00000000" w:rsidRPr="00000000">
        <w:rPr>
          <w:rFonts w:ascii="Times New Roman" w:cs="Times New Roman" w:eastAsia="Times New Roman" w:hAnsi="Times New Roman"/>
          <w:rtl w:val="0"/>
        </w:rPr>
        <w:t xml:space="preserve"> in 1205.</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rtl w:val="0"/>
        </w:rPr>
        <w:t xml:space="preserve">So in 1629, King Charles I </w:t>
      </w:r>
      <w:r w:rsidDel="00000000" w:rsidR="00000000" w:rsidRPr="00000000">
        <w:rPr>
          <w:rFonts w:ascii="Times New Roman" w:cs="Times New Roman" w:eastAsia="Times New Roman" w:hAnsi="Times New Roman"/>
          <w:i w:val="1"/>
          <w:rtl w:val="0"/>
        </w:rPr>
        <w:t xml:space="preserve">dissolved</w:t>
      </w:r>
      <w:r w:rsidDel="00000000" w:rsidR="00000000" w:rsidRPr="00000000">
        <w:rPr>
          <w:rFonts w:ascii="Times New Roman" w:cs="Times New Roman" w:eastAsia="Times New Roman" w:hAnsi="Times New Roman"/>
          <w:rtl w:val="0"/>
        </w:rPr>
        <w:t xml:space="preserve"> Parliament; Charles ruled for the next eleven years as his “personal rule.”  Finally, Charles I decided he needed money to fight Scotland, who invaded England and for other things, he called together “the Long Parliament”.  However, Parliament would not listen to the King and refused to give him any money.  So in 1642, the King got his soldiers together to fight soldiers who were loyal to Parliament, which started the </w:t>
      </w:r>
      <w:r w:rsidDel="00000000" w:rsidR="00000000" w:rsidRPr="00000000">
        <w:rPr>
          <w:rFonts w:ascii="Times New Roman" w:cs="Times New Roman" w:eastAsia="Times New Roman" w:hAnsi="Times New Roman"/>
          <w:b w:val="1"/>
          <w:rtl w:val="0"/>
        </w:rPr>
        <w:t xml:space="preserve">English Civil War, </w:t>
      </w:r>
      <w:r w:rsidDel="00000000" w:rsidR="00000000" w:rsidRPr="00000000">
        <w:rPr>
          <w:rFonts w:ascii="Times New Roman" w:cs="Times New Roman" w:eastAsia="Times New Roman" w:hAnsi="Times New Roman"/>
          <w:rtl w:val="0"/>
        </w:rPr>
        <w:t xml:space="preserve">a conflict </w:t>
      </w:r>
      <w:r w:rsidDel="00000000" w:rsidR="00000000" w:rsidRPr="00000000">
        <w:rPr>
          <w:rFonts w:ascii="Times New Roman" w:cs="Times New Roman" w:eastAsia="Times New Roman" w:hAnsi="Times New Roman"/>
          <w:rtl w:val="0"/>
        </w:rPr>
        <w:t xml:space="preserve">which killed about 200,000 people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Parliamentarians, led by </w:t>
      </w:r>
      <w:r w:rsidDel="00000000" w:rsidR="00000000" w:rsidRPr="00000000">
        <w:rPr>
          <w:rFonts w:ascii="Times New Roman" w:cs="Times New Roman" w:eastAsia="Times New Roman" w:hAnsi="Times New Roman"/>
          <w:b w:val="1"/>
          <w:rtl w:val="0"/>
        </w:rPr>
        <w:t xml:space="preserve">Oliver Cromwell</w:t>
      </w:r>
      <w:r w:rsidDel="00000000" w:rsidR="00000000" w:rsidRPr="00000000">
        <w:rPr>
          <w:rFonts w:ascii="Times New Roman" w:cs="Times New Roman" w:eastAsia="Times New Roman" w:hAnsi="Times New Roman"/>
          <w:rtl w:val="0"/>
        </w:rPr>
        <w:t xml:space="preserve">, joined with Scotland and beat the Royalists on the battlefields.  The King surrendered.  Cromwell kicked everyone out of Parliament who disagreed with him about religion, created a small Parliament, known as the Rump Parliament </w:t>
      </w:r>
      <w:r w:rsidDel="00000000" w:rsidR="00000000" w:rsidRPr="00000000">
        <w:rPr>
          <w:rFonts w:ascii="Times New Roman" w:cs="Times New Roman" w:eastAsia="Times New Roman" w:hAnsi="Times New Roman"/>
          <w:sz w:val="18"/>
          <w:szCs w:val="18"/>
          <w:rtl w:val="0"/>
        </w:rPr>
        <w:t xml:space="preserve">(which I think is funny because rump means butt)</w:t>
      </w:r>
      <w:r w:rsidDel="00000000" w:rsidR="00000000" w:rsidRPr="00000000">
        <w:rPr>
          <w:rFonts w:ascii="Times New Roman" w:cs="Times New Roman" w:eastAsia="Times New Roman" w:hAnsi="Times New Roman"/>
          <w:rtl w:val="0"/>
        </w:rPr>
        <w:t xml:space="preserve">.  Cromwell and the Rump Parliament had Charles I executed, which shocked everyone, and Oliver Cromwell declared himself “Lord Protector” of Great Britain.  Cromwell was a religious Puritan and banned all forms of fun: theater, cake, parties, etc.  Cromwell died from a kidney infection and in 1660, </w:t>
      </w:r>
      <w:r w:rsidDel="00000000" w:rsidR="00000000" w:rsidRPr="00000000">
        <w:rPr>
          <w:rFonts w:ascii="Times New Roman" w:cs="Times New Roman" w:eastAsia="Times New Roman" w:hAnsi="Times New Roman"/>
          <w:b w:val="1"/>
          <w:rtl w:val="0"/>
        </w:rPr>
        <w:t xml:space="preserve">King Charles II</w:t>
      </w:r>
      <w:r w:rsidDel="00000000" w:rsidR="00000000" w:rsidRPr="00000000">
        <w:rPr>
          <w:rFonts w:ascii="Times New Roman" w:cs="Times New Roman" w:eastAsia="Times New Roman" w:hAnsi="Times New Roman"/>
          <w:rtl w:val="0"/>
        </w:rPr>
        <w:t xml:space="preserve">, Charles I’s son who was living in exile, took the throne, an event called </w:t>
      </w:r>
      <w:r w:rsidDel="00000000" w:rsidR="00000000" w:rsidRPr="00000000">
        <w:rPr>
          <w:rFonts w:ascii="Times New Roman" w:cs="Times New Roman" w:eastAsia="Times New Roman" w:hAnsi="Times New Roman"/>
          <w:b w:val="1"/>
          <w:rtl w:val="0"/>
        </w:rPr>
        <w:t xml:space="preserve">the Restoration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rtl w:val="0"/>
        </w:rPr>
        <w:t xml:space="preserve">King Charles II was a popular king, known as the Merry Monarch, because of his fantastic parties, literature and plays written during his reign, and many mistresses.  He wore some really epic wigs and outfits </w:t>
      </w:r>
      <w:r w:rsidDel="00000000" w:rsidR="00000000" w:rsidRPr="00000000">
        <w:rPr>
          <w:rFonts w:ascii="Times New Roman" w:cs="Times New Roman" w:eastAsia="Times New Roman" w:hAnsi="Times New Roman"/>
          <w:sz w:val="18"/>
          <w:szCs w:val="18"/>
          <w:rtl w:val="0"/>
        </w:rPr>
        <w:t xml:space="preserve">(Google him)</w:t>
      </w:r>
      <w:r w:rsidDel="00000000" w:rsidR="00000000" w:rsidRPr="00000000">
        <w:rPr>
          <w:rFonts w:ascii="Times New Roman" w:cs="Times New Roman" w:eastAsia="Times New Roman" w:hAnsi="Times New Roman"/>
          <w:rtl w:val="0"/>
        </w:rPr>
        <w:t xml:space="preserve">.  Charles II had twelve illegitimate children, but none with his wife, so after Charles’ death; his brother King James II ascended the throne.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b w:val="1"/>
          <w:rtl w:val="0"/>
        </w:rPr>
        <w:t xml:space="preserve">King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James II</w:t>
      </w:r>
      <w:r w:rsidDel="00000000" w:rsidR="00000000" w:rsidRPr="00000000">
        <w:rPr>
          <w:rFonts w:ascii="Times New Roman" w:cs="Times New Roman" w:eastAsia="Times New Roman" w:hAnsi="Times New Roman"/>
          <w:rtl w:val="0"/>
        </w:rPr>
        <w:t xml:space="preserve"> was popular at first.  However, the British people were furious that he did something </w:t>
      </w:r>
      <w:r w:rsidDel="00000000" w:rsidR="00000000" w:rsidRPr="00000000">
        <w:rPr>
          <w:rFonts w:ascii="Times New Roman" w:cs="Times New Roman" w:eastAsia="Times New Roman" w:hAnsi="Times New Roman"/>
          <w:i w:val="1"/>
          <w:rtl w:val="0"/>
        </w:rPr>
        <w:t xml:space="preserve">truly shocking and horrible</w:t>
      </w:r>
      <w:r w:rsidDel="00000000" w:rsidR="00000000" w:rsidRPr="00000000">
        <w:rPr>
          <w:rFonts w:ascii="Times New Roman" w:cs="Times New Roman" w:eastAsia="Times New Roman" w:hAnsi="Times New Roman"/>
          <w:rtl w:val="0"/>
        </w:rPr>
        <w:t xml:space="preserve">: his wife gave birth to a son!  The problem was that James and his second wife, Mary of Modena </w:t>
      </w:r>
      <w:r w:rsidDel="00000000" w:rsidR="00000000" w:rsidRPr="00000000">
        <w:rPr>
          <w:rFonts w:ascii="Times New Roman" w:cs="Times New Roman" w:eastAsia="Times New Roman" w:hAnsi="Times New Roman"/>
          <w:sz w:val="18"/>
          <w:szCs w:val="18"/>
          <w:rtl w:val="0"/>
        </w:rPr>
        <w:t xml:space="preserve">(who was fifteen years old and James was forty. Gross.)</w:t>
      </w:r>
      <w:r w:rsidDel="00000000" w:rsidR="00000000" w:rsidRPr="00000000">
        <w:rPr>
          <w:rFonts w:ascii="Times New Roman" w:cs="Times New Roman" w:eastAsia="Times New Roman" w:hAnsi="Times New Roman"/>
          <w:rtl w:val="0"/>
        </w:rPr>
        <w:t xml:space="preserve"> were both </w:t>
      </w:r>
      <w:r w:rsidDel="00000000" w:rsidR="00000000" w:rsidRPr="00000000">
        <w:rPr>
          <w:rFonts w:ascii="Times New Roman" w:cs="Times New Roman" w:eastAsia="Times New Roman" w:hAnsi="Times New Roman"/>
          <w:u w:val="single"/>
          <w:rtl w:val="0"/>
        </w:rPr>
        <w:t xml:space="preserve">Catholic</w:t>
      </w:r>
      <w:r w:rsidDel="00000000" w:rsidR="00000000" w:rsidRPr="00000000">
        <w:rPr>
          <w:rFonts w:ascii="Times New Roman" w:cs="Times New Roman" w:eastAsia="Times New Roman" w:hAnsi="Times New Roman"/>
          <w:rtl w:val="0"/>
        </w:rPr>
        <w:t xml:space="preserve"> and had a Catholic baby boy, which could lead to all the future kings of England being Catholic!  The British people, who are Protestant, </w:t>
      </w:r>
      <w:r w:rsidDel="00000000" w:rsidR="00000000" w:rsidRPr="00000000">
        <w:rPr>
          <w:rFonts w:ascii="Times New Roman" w:cs="Times New Roman" w:eastAsia="Times New Roman" w:hAnsi="Times New Roman"/>
          <w:sz w:val="18"/>
          <w:szCs w:val="18"/>
          <w:rtl w:val="0"/>
        </w:rPr>
        <w:t xml:space="preserve">(remember Henry VIII?)</w:t>
      </w:r>
      <w:r w:rsidDel="00000000" w:rsidR="00000000" w:rsidRPr="00000000">
        <w:rPr>
          <w:rFonts w:ascii="Times New Roman" w:cs="Times New Roman" w:eastAsia="Times New Roman" w:hAnsi="Times New Roman"/>
          <w:rtl w:val="0"/>
        </w:rPr>
        <w:t xml:space="preserve"> could not imagine anything worse.</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rtl w:val="0"/>
        </w:rPr>
        <w:t xml:space="preserve">As a result of this Catholic baby, the British people had an almost bloodless revolution, known as the </w:t>
      </w:r>
      <w:r w:rsidDel="00000000" w:rsidR="00000000" w:rsidRPr="00000000">
        <w:rPr>
          <w:rFonts w:ascii="Times New Roman" w:cs="Times New Roman" w:eastAsia="Times New Roman" w:hAnsi="Times New Roman"/>
          <w:b w:val="1"/>
          <w:rtl w:val="0"/>
        </w:rPr>
        <w:t xml:space="preserve">Glorious Revolution</w:t>
      </w:r>
      <w:r w:rsidDel="00000000" w:rsidR="00000000" w:rsidRPr="00000000">
        <w:rPr>
          <w:rFonts w:ascii="Times New Roman" w:cs="Times New Roman" w:eastAsia="Times New Roman" w:hAnsi="Times New Roman"/>
          <w:rtl w:val="0"/>
        </w:rPr>
        <w:t xml:space="preserve">.  First, Mary, James II’s Protestant daughter from his first marriage, married a Protestant, Dutch prince, William of Orange.  William and Mary sailed to England with an army, but as soon as they land, James II’s army threw down their weapons </w:t>
      </w:r>
      <w:r w:rsidDel="00000000" w:rsidR="00000000" w:rsidRPr="00000000">
        <w:rPr>
          <w:rFonts w:ascii="Times New Roman" w:cs="Times New Roman" w:eastAsia="Times New Roman" w:hAnsi="Times New Roman"/>
          <w:sz w:val="18"/>
          <w:szCs w:val="18"/>
          <w:rtl w:val="0"/>
        </w:rPr>
        <w:t xml:space="preserve">(maybe there’s hugging?)</w:t>
      </w:r>
      <w:r w:rsidDel="00000000" w:rsidR="00000000" w:rsidRPr="00000000">
        <w:rPr>
          <w:rFonts w:ascii="Times New Roman" w:cs="Times New Roman" w:eastAsia="Times New Roman" w:hAnsi="Times New Roman"/>
          <w:rtl w:val="0"/>
        </w:rPr>
        <w:t xml:space="preserve"> and joined the other side.  King James II lost his nerve, fled England, and </w:t>
      </w:r>
      <w:r w:rsidDel="00000000" w:rsidR="00000000" w:rsidRPr="00000000">
        <w:rPr>
          <w:rFonts w:ascii="Times New Roman" w:cs="Times New Roman" w:eastAsia="Times New Roman" w:hAnsi="Times New Roman"/>
          <w:b w:val="1"/>
          <w:rtl w:val="0"/>
        </w:rPr>
        <w:t xml:space="preserve">William and Mary</w:t>
      </w:r>
      <w:r w:rsidDel="00000000" w:rsidR="00000000" w:rsidRPr="00000000">
        <w:rPr>
          <w:rFonts w:ascii="Times New Roman" w:cs="Times New Roman" w:eastAsia="Times New Roman" w:hAnsi="Times New Roman"/>
          <w:rtl w:val="0"/>
        </w:rPr>
        <w:t xml:space="preserve"> become king and queen.  Because Parliament was </w:t>
      </w:r>
      <w:r w:rsidDel="00000000" w:rsidR="00000000" w:rsidRPr="00000000">
        <w:rPr>
          <w:rFonts w:ascii="Times New Roman" w:cs="Times New Roman" w:eastAsia="Times New Roman" w:hAnsi="Times New Roman"/>
          <w:i w:val="1"/>
          <w:rtl w:val="0"/>
        </w:rPr>
        <w:t xml:space="preserve">offering</w:t>
      </w:r>
      <w:r w:rsidDel="00000000" w:rsidR="00000000" w:rsidRPr="00000000">
        <w:rPr>
          <w:rFonts w:ascii="Times New Roman" w:cs="Times New Roman" w:eastAsia="Times New Roman" w:hAnsi="Times New Roman"/>
          <w:rtl w:val="0"/>
        </w:rPr>
        <w:t xml:space="preserve"> the throne to William and Mary, they wanted the new king and queen to agree that their </w:t>
      </w:r>
      <w:r w:rsidDel="00000000" w:rsidR="00000000" w:rsidRPr="00000000">
        <w:rPr>
          <w:rFonts w:ascii="Times New Roman" w:cs="Times New Roman" w:eastAsia="Times New Roman" w:hAnsi="Times New Roman"/>
          <w:b w:val="1"/>
          <w:rtl w:val="0"/>
        </w:rPr>
        <w:t xml:space="preserve">power was limited</w:t>
      </w:r>
      <w:r w:rsidDel="00000000" w:rsidR="00000000" w:rsidRPr="00000000">
        <w:rPr>
          <w:rFonts w:ascii="Times New Roman" w:cs="Times New Roman" w:eastAsia="Times New Roman" w:hAnsi="Times New Roman"/>
          <w:rtl w:val="0"/>
        </w:rPr>
        <w:t xml:space="preserve"> and to respect the natural rights of Englishmen and the role of Parliament.  Hence, the Parliament confirmed the English </w:t>
      </w:r>
      <w:r w:rsidDel="00000000" w:rsidR="00000000" w:rsidRPr="00000000">
        <w:rPr>
          <w:rFonts w:ascii="Times New Roman" w:cs="Times New Roman" w:eastAsia="Times New Roman" w:hAnsi="Times New Roman"/>
          <w:b w:val="1"/>
          <w:rtl w:val="0"/>
        </w:rPr>
        <w:t xml:space="preserve">Bill of Rights</w:t>
      </w:r>
      <w:r w:rsidDel="00000000" w:rsidR="00000000" w:rsidRPr="00000000">
        <w:rPr>
          <w:rFonts w:ascii="Times New Roman" w:cs="Times New Roman" w:eastAsia="Times New Roman" w:hAnsi="Times New Roman"/>
          <w:rtl w:val="0"/>
        </w:rPr>
        <w:t xml:space="preserve"> in 1689.  Some of the rights included in the Bill of Rights are: freedom of speech, free elections, fair trials, banning overly harsh punishment, and affirming the power of Parliament to make laws and levy taxes.  Thomas Jefferson borrowed very heavily from the English Bill of Right for the American Bill of Rights.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rtl w:val="0"/>
        </w:rPr>
        <w:t xml:space="preserve">I would like to point out that while all of this is happening, the British are doing some pretty terrible stuff and making money at it.  The African slave trade, which the British are running, is enslaving and killing millions of people in Caribbean.  The British are starting to take over India.  They are stealing land from Native Americans and killing them through warfare and disease in the Thirteen Colonies and Canada.  And no woman, except the queen, has full rights anywhere.  But, the British are inventing the forms of government we now use.  Plus, they invented the corporations and central banks, which are the basis of our modern economy.</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u w:val="single"/>
          <w:rtl w:val="0"/>
        </w:rPr>
        <w:t xml:space="preserve">QUESTIONS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did Great Britain change from a Catholic to a Protestant country?</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Who was queen during Shakespeare’s time?</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document is the first list of rights, written in 1205?  Did anyone name his or her album after it?</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Parliament? Name its two houses.  What’s our American equivalent called?</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three terrible actions taken by King Charles I.</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were the two sides of the English Civil War?</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won?  What title did he give himself?</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Restoration?</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 two things about King Charles II.</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did King James II do that angered the British so much? Explain why the baby is a big deal.</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change in power happened as result of the Glorious Revolution? Who wins and who loses?</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really runs England? The Parliament or the king and queen?</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Bill of Rights?  What are some of the rights listed?</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whom are the British not extending those rights?</w:t>
      </w:r>
    </w:p>
    <w:p w:rsidR="00000000" w:rsidDel="00000000" w:rsidP="00000000" w:rsidRDefault="00000000" w:rsidRPr="00000000">
      <w:pPr>
        <w:numPr>
          <w:ilvl w:val="0"/>
          <w:numId w:val="1"/>
        </w:numPr>
        <w:spacing w:after="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any of these ideas still influence us, in New York, today? How?</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15.  What was a major effect of the Magna Carta and the English Bill of Rights on Great Britain?</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(A) The power of the monarch was limited.</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(B) Ireland revolted against the monarchy.</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(C) Parliament was abolished.</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(D) A renewed interest in Greek and Roman culture developed.</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16.  The Magna Carta, the Petition of Right, and the English Bill of Rights led the English government to develop a political system in which</w:t>
      </w:r>
    </w:p>
    <w:p w:rsidR="00000000" w:rsidDel="00000000" w:rsidP="00000000" w:rsidRDefault="00000000" w:rsidRPr="00000000">
      <w:pPr>
        <w:spacing w:line="240" w:lineRule="auto"/>
        <w:ind w:left="1080" w:firstLine="360"/>
        <w:contextualSpacing w:val="0"/>
      </w:pPr>
      <w:r w:rsidDel="00000000" w:rsidR="00000000" w:rsidRPr="00000000">
        <w:rPr>
          <w:rFonts w:ascii="Times New Roman" w:cs="Times New Roman" w:eastAsia="Times New Roman" w:hAnsi="Times New Roman"/>
          <w:sz w:val="20"/>
          <w:szCs w:val="20"/>
          <w:rtl w:val="0"/>
        </w:rPr>
        <w:t xml:space="preserve">(A) Rulers were responsible to the people</w:t>
      </w:r>
    </w:p>
    <w:p w:rsidR="00000000" w:rsidDel="00000000" w:rsidP="00000000" w:rsidRDefault="00000000" w:rsidRPr="00000000">
      <w:pPr>
        <w:spacing w:line="240" w:lineRule="auto"/>
        <w:ind w:left="1280" w:firstLine="160"/>
        <w:contextualSpacing w:val="0"/>
      </w:pPr>
      <w:r w:rsidDel="00000000" w:rsidR="00000000" w:rsidRPr="00000000">
        <w:rPr>
          <w:rFonts w:ascii="Times New Roman" w:cs="Times New Roman" w:eastAsia="Times New Roman" w:hAnsi="Times New Roman"/>
          <w:sz w:val="20"/>
          <w:szCs w:val="20"/>
          <w:rtl w:val="0"/>
        </w:rPr>
        <w:t xml:space="preserve">(B) Religious authorities controlled the lawmaking process</w:t>
      </w:r>
    </w:p>
    <w:p w:rsidR="00000000" w:rsidDel="00000000" w:rsidP="00000000" w:rsidRDefault="00000000" w:rsidRPr="00000000">
      <w:pPr>
        <w:spacing w:line="240" w:lineRule="auto"/>
        <w:ind w:left="1280" w:firstLine="160"/>
        <w:contextualSpacing w:val="0"/>
      </w:pPr>
      <w:r w:rsidDel="00000000" w:rsidR="00000000" w:rsidRPr="00000000">
        <w:rPr>
          <w:rFonts w:ascii="Times New Roman" w:cs="Times New Roman" w:eastAsia="Times New Roman" w:hAnsi="Times New Roman"/>
          <w:sz w:val="20"/>
          <w:szCs w:val="20"/>
          <w:rtl w:val="0"/>
        </w:rPr>
        <w:t xml:space="preserve">(C) The power of the monarch came from God</w:t>
      </w:r>
    </w:p>
    <w:p w:rsidR="00000000" w:rsidDel="00000000" w:rsidP="00000000" w:rsidRDefault="00000000" w:rsidRPr="00000000">
      <w:pPr>
        <w:spacing w:line="240" w:lineRule="auto"/>
        <w:ind w:left="1280" w:firstLine="160"/>
        <w:contextualSpacing w:val="0"/>
      </w:pPr>
      <w:r w:rsidDel="00000000" w:rsidR="00000000" w:rsidRPr="00000000">
        <w:rPr>
          <w:rFonts w:ascii="Times New Roman" w:cs="Times New Roman" w:eastAsia="Times New Roman" w:hAnsi="Times New Roman"/>
          <w:sz w:val="20"/>
          <w:szCs w:val="20"/>
          <w:rtl w:val="0"/>
        </w:rPr>
        <w:t xml:space="preserve">(D) The individual was denied a trial by jury</w:t>
      </w:r>
    </w:p>
    <w:p w:rsidR="00000000" w:rsidDel="00000000" w:rsidP="00000000" w:rsidRDefault="00000000" w:rsidRPr="00000000">
      <w:pPr>
        <w:spacing w:line="240" w:lineRule="auto"/>
        <w:ind w:left="1280" w:firstLine="16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17. The English Bill of Rights and the political philosophy of John Locke both support the idea of a</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(A) coalition government       (B) fascist dictatorship</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(C) Marxist dictatorship         (D) limited government</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18.  The Puritan Revolution and the Glorious Revolution are both closely associated with the</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(A) expansion of Papal authority in Rome</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(B) beginning of the Reconquista in Spain</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(C) calling of the Congress of Vienna</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(D) rise of parliamentary democracy in England</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color w:val="111111"/>
          <w:sz w:val="20"/>
          <w:szCs w:val="20"/>
          <w:rtl w:val="0"/>
        </w:rPr>
        <w:t xml:space="preserve">19.  Which document established the principle of limited monarchy in England?</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color w:val="111111"/>
          <w:sz w:val="20"/>
          <w:szCs w:val="20"/>
          <w:rtl w:val="0"/>
        </w:rPr>
        <w:t xml:space="preserve">                    </w:t>
        <w:tab/>
        <w:t xml:space="preserve">(A) Twelve Tables                            (B) Magna Carta</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color w:val="111111"/>
          <w:sz w:val="20"/>
          <w:szCs w:val="20"/>
          <w:rtl w:val="0"/>
        </w:rPr>
        <w:t xml:space="preserve">        </w:t>
        <w:tab/>
        <w:t xml:space="preserve">(C) Act of Supremacy               </w:t>
        <w:tab/>
        <w:t xml:space="preserve">(D) Balfour Declaration</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1440" w:hanging="360"/>
        <w:contextualSpacing w:val="1"/>
        <w:rPr>
          <w:rFonts w:ascii="Times New Roman" w:cs="Times New Roman" w:eastAsia="Times New Roman" w:hAnsi="Times New Roman"/>
          <w:i w:val="1"/>
          <w:color w:val="141413"/>
          <w:sz w:val="20"/>
          <w:szCs w:val="20"/>
        </w:rPr>
      </w:pPr>
      <w:r w:rsidDel="00000000" w:rsidR="00000000" w:rsidRPr="00000000">
        <w:rPr>
          <w:rFonts w:ascii="Times New Roman" w:cs="Times New Roman" w:eastAsia="Times New Roman" w:hAnsi="Times New Roman"/>
          <w:i w:val="1"/>
          <w:color w:val="141413"/>
          <w:sz w:val="20"/>
          <w:szCs w:val="20"/>
          <w:rtl w:val="0"/>
        </w:rPr>
        <w:t xml:space="preserve">Parliament offered the throne to King William and Queen Mary.</w:t>
      </w:r>
    </w:p>
    <w:p w:rsidR="00000000" w:rsidDel="00000000" w:rsidP="00000000" w:rsidRDefault="00000000" w:rsidRPr="00000000">
      <w:pPr>
        <w:numPr>
          <w:ilvl w:val="0"/>
          <w:numId w:val="2"/>
        </w:numPr>
        <w:spacing w:line="240" w:lineRule="auto"/>
        <w:ind w:left="1440" w:hanging="360"/>
        <w:contextualSpacing w:val="1"/>
        <w:rPr>
          <w:rFonts w:ascii="Times New Roman" w:cs="Times New Roman" w:eastAsia="Times New Roman" w:hAnsi="Times New Roman"/>
          <w:i w:val="1"/>
          <w:color w:val="141413"/>
          <w:sz w:val="20"/>
          <w:szCs w:val="20"/>
        </w:rPr>
      </w:pPr>
      <w:r w:rsidDel="00000000" w:rsidR="00000000" w:rsidRPr="00000000">
        <w:rPr>
          <w:rFonts w:ascii="Times New Roman" w:cs="Times New Roman" w:eastAsia="Times New Roman" w:hAnsi="Times New Roman"/>
          <w:i w:val="1"/>
          <w:color w:val="141413"/>
          <w:sz w:val="20"/>
          <w:szCs w:val="20"/>
          <w:rtl w:val="0"/>
        </w:rPr>
        <w:t xml:space="preserve">Catholic King James II fled England for France.</w:t>
      </w:r>
    </w:p>
    <w:p w:rsidR="00000000" w:rsidDel="00000000" w:rsidP="00000000" w:rsidRDefault="00000000" w:rsidRPr="00000000">
      <w:pPr>
        <w:numPr>
          <w:ilvl w:val="0"/>
          <w:numId w:val="2"/>
        </w:numPr>
        <w:spacing w:line="240" w:lineRule="auto"/>
        <w:ind w:left="1440" w:hanging="360"/>
        <w:contextualSpacing w:val="1"/>
        <w:rPr>
          <w:rFonts w:ascii="Times New Roman" w:cs="Times New Roman" w:eastAsia="Times New Roman" w:hAnsi="Times New Roman"/>
          <w:i w:val="1"/>
          <w:color w:val="141413"/>
          <w:sz w:val="20"/>
          <w:szCs w:val="20"/>
        </w:rPr>
      </w:pPr>
      <w:r w:rsidDel="00000000" w:rsidR="00000000" w:rsidRPr="00000000">
        <w:rPr>
          <w:rFonts w:ascii="Times New Roman" w:cs="Times New Roman" w:eastAsia="Times New Roman" w:hAnsi="Times New Roman"/>
          <w:i w:val="1"/>
          <w:color w:val="141413"/>
          <w:sz w:val="20"/>
          <w:szCs w:val="20"/>
          <w:rtl w:val="0"/>
        </w:rPr>
        <w:t xml:space="preserve">Parliament agreed to joint rule with the monarch.</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color w:val="141413"/>
          <w:sz w:val="20"/>
          <w:szCs w:val="20"/>
          <w:rtl w:val="0"/>
        </w:rPr>
        <w:t xml:space="preserve">20.  These events are most closely associated with the</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(A) </w:t>
      </w:r>
      <w:r w:rsidDel="00000000" w:rsidR="00000000" w:rsidRPr="00000000">
        <w:rPr>
          <w:rFonts w:ascii="Times New Roman" w:cs="Times New Roman" w:eastAsia="Times New Roman" w:hAnsi="Times New Roman"/>
          <w:color w:val="141413"/>
          <w:sz w:val="20"/>
          <w:szCs w:val="20"/>
          <w:rtl w:val="0"/>
        </w:rPr>
        <w:t xml:space="preserve">Crusades                       (B) French Revolution</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color w:val="141413"/>
          <w:sz w:val="20"/>
          <w:szCs w:val="20"/>
          <w:rtl w:val="0"/>
        </w:rPr>
        <w:t xml:space="preserve">                 (C) Glorious Revolution     (D) Reconquista</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21.  The signing of the Magna Carta in 1215 and the Glorious Revolution in 1688 were key events in English history because they resulted in</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(A) creating alliances with France                       </w:t>
        <w:tab/>
        <w:t xml:space="preserve">(B) defeating Protestant nobles</w:t>
      </w:r>
    </w:p>
    <w:p w:rsidR="00000000" w:rsidDel="00000000" w:rsidP="00000000" w:rsidRDefault="00000000" w:rsidRPr="00000000">
      <w:pPr>
        <w:spacing w:line="240" w:lineRule="auto"/>
        <w:ind w:left="1080" w:firstLine="0"/>
        <w:contextualSpacing w:val="0"/>
      </w:pPr>
      <w:r w:rsidDel="00000000" w:rsidR="00000000" w:rsidRPr="00000000">
        <w:rPr>
          <w:rFonts w:ascii="Times New Roman" w:cs="Times New Roman" w:eastAsia="Times New Roman" w:hAnsi="Times New Roman"/>
          <w:sz w:val="20"/>
          <w:szCs w:val="20"/>
          <w:rtl w:val="0"/>
        </w:rPr>
        <w:t xml:space="preserve">(C) limiting the power of the monarchy               </w:t>
        <w:tab/>
        <w:t xml:space="preserve">(D) annexing territory</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