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both"/>
      </w:pPr>
      <w:r w:rsidDel="00000000" w:rsidR="00000000" w:rsidRPr="00000000">
        <w:rPr>
          <w:rFonts w:ascii="Verdana" w:cs="Verdana" w:eastAsia="Verdana" w:hAnsi="Verdana"/>
          <w:sz w:val="16"/>
          <w:szCs w:val="16"/>
          <w:u w:val="single"/>
          <w:rtl w:val="0"/>
        </w:rPr>
        <w:t xml:space="preserve">Quiz date</w:t>
      </w:r>
      <w:r w:rsidDel="00000000" w:rsidR="00000000" w:rsidRPr="00000000">
        <w:rPr>
          <w:rFonts w:ascii="Verdana" w:cs="Verdana" w:eastAsia="Verdana" w:hAnsi="Verdana"/>
          <w:sz w:val="16"/>
          <w:szCs w:val="16"/>
          <w:rtl w:val="0"/>
        </w:rPr>
        <w:t xml:space="preserve">: Tuesday, December 13, 2014</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52"/>
          <w:szCs w:val="52"/>
          <w:rtl w:val="0"/>
        </w:rPr>
        <w:t xml:space="preserve">Review Sheet </w:t>
      </w:r>
      <w:r w:rsidDel="00000000" w:rsidR="00000000" w:rsidRPr="00000000">
        <w:rPr>
          <w:rFonts w:ascii="Times New Roman" w:cs="Times New Roman" w:eastAsia="Times New Roman" w:hAnsi="Times New Roman"/>
          <w:sz w:val="44"/>
          <w:szCs w:val="44"/>
          <w:rtl w:val="0"/>
        </w:rPr>
        <w:t xml:space="preserve">for </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52"/>
          <w:szCs w:val="52"/>
          <w:rtl w:val="0"/>
        </w:rPr>
        <w:t xml:space="preserve">First Quiz </w:t>
      </w:r>
      <w:r w:rsidDel="00000000" w:rsidR="00000000" w:rsidRPr="00000000">
        <w:rPr>
          <w:rFonts w:ascii="Times New Roman" w:cs="Times New Roman" w:eastAsia="Times New Roman" w:hAnsi="Times New Roman"/>
          <w:sz w:val="44"/>
          <w:szCs w:val="44"/>
          <w:rtl w:val="0"/>
        </w:rPr>
        <w:t xml:space="preserve">on </w:t>
      </w:r>
      <w:r w:rsidDel="00000000" w:rsidR="00000000" w:rsidRPr="00000000">
        <w:rPr>
          <w:rFonts w:ascii="Times New Roman" w:cs="Times New Roman" w:eastAsia="Times New Roman" w:hAnsi="Times New Roman"/>
          <w:sz w:val="52"/>
          <w:szCs w:val="52"/>
          <w:rtl w:val="0"/>
        </w:rPr>
        <w:t xml:space="preserve">Ideologies</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numPr>
          <w:ilvl w:val="0"/>
          <w:numId w:val="9"/>
        </w:numPr>
        <w:spacing w:after="600" w:before="0" w:line="240" w:lineRule="auto"/>
        <w:ind w:left="36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Name two famous, non-American feminists.</w:t>
      </w:r>
    </w:p>
    <w:p w:rsidR="00000000" w:rsidDel="00000000" w:rsidP="00000000" w:rsidRDefault="00000000" w:rsidRPr="00000000">
      <w:pPr>
        <w:numPr>
          <w:ilvl w:val="0"/>
          <w:numId w:val="9"/>
        </w:numPr>
        <w:spacing w:after="600" w:before="0" w:line="240" w:lineRule="auto"/>
        <w:ind w:left="36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What actions were taken by the WPSU, the major British women’s suffrage group?</w:t>
      </w:r>
    </w:p>
    <w:p w:rsidR="00000000" w:rsidDel="00000000" w:rsidP="00000000" w:rsidRDefault="00000000" w:rsidRPr="00000000">
      <w:pPr>
        <w:numPr>
          <w:ilvl w:val="0"/>
          <w:numId w:val="9"/>
        </w:numPr>
        <w:spacing w:after="600" w:before="0" w:line="240" w:lineRule="auto"/>
        <w:ind w:left="36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Define suffrage.</w:t>
      </w:r>
    </w:p>
    <w:p w:rsidR="00000000" w:rsidDel="00000000" w:rsidP="00000000" w:rsidRDefault="00000000" w:rsidRPr="00000000">
      <w:pPr>
        <w:numPr>
          <w:ilvl w:val="0"/>
          <w:numId w:val="9"/>
        </w:numPr>
        <w:spacing w:after="600" w:before="0" w:line="240" w:lineRule="auto"/>
        <w:ind w:left="36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What were some goals of the feminist movement of the 1960s and ‘70s?</w:t>
      </w:r>
    </w:p>
    <w:p w:rsidR="00000000" w:rsidDel="00000000" w:rsidP="00000000" w:rsidRDefault="00000000" w:rsidRPr="00000000">
      <w:pPr>
        <w:numPr>
          <w:ilvl w:val="0"/>
          <w:numId w:val="9"/>
        </w:numPr>
        <w:spacing w:after="600" w:before="0" w:line="240" w:lineRule="auto"/>
        <w:ind w:left="36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List three countries and when they gave women the right to vote.</w:t>
      </w:r>
    </w:p>
    <w:p w:rsidR="00000000" w:rsidDel="00000000" w:rsidP="00000000" w:rsidRDefault="00000000" w:rsidRPr="00000000">
      <w:pPr>
        <w:numPr>
          <w:ilvl w:val="0"/>
          <w:numId w:val="9"/>
        </w:numPr>
        <w:spacing w:after="600" w:before="0" w:line="240" w:lineRule="auto"/>
        <w:ind w:left="36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What is feminism?</w:t>
      </w:r>
    </w:p>
    <w:p w:rsidR="00000000" w:rsidDel="00000000" w:rsidP="00000000" w:rsidRDefault="00000000" w:rsidRPr="00000000">
      <w:pPr>
        <w:numPr>
          <w:ilvl w:val="0"/>
          <w:numId w:val="9"/>
        </w:numPr>
        <w:spacing w:after="600" w:before="0" w:line="240" w:lineRule="auto"/>
        <w:ind w:left="36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What is nationalism?</w:t>
      </w:r>
    </w:p>
    <w:p w:rsidR="00000000" w:rsidDel="00000000" w:rsidP="00000000" w:rsidRDefault="00000000" w:rsidRPr="00000000">
      <w:pPr>
        <w:numPr>
          <w:ilvl w:val="0"/>
          <w:numId w:val="9"/>
        </w:numPr>
        <w:spacing w:after="600" w:before="0" w:line="240" w:lineRule="auto"/>
        <w:ind w:left="36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What is fascism?</w:t>
      </w:r>
    </w:p>
    <w:p w:rsidR="00000000" w:rsidDel="00000000" w:rsidP="00000000" w:rsidRDefault="00000000" w:rsidRPr="00000000">
      <w:pPr>
        <w:numPr>
          <w:ilvl w:val="0"/>
          <w:numId w:val="9"/>
        </w:numPr>
        <w:spacing w:after="600" w:before="0" w:line="240" w:lineRule="auto"/>
        <w:ind w:left="36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Give three examples of fascist leaders.</w:t>
      </w:r>
    </w:p>
    <w:p w:rsidR="00000000" w:rsidDel="00000000" w:rsidP="00000000" w:rsidRDefault="00000000" w:rsidRPr="00000000">
      <w:pPr>
        <w:numPr>
          <w:ilvl w:val="0"/>
          <w:numId w:val="9"/>
        </w:numPr>
        <w:spacing w:after="600" w:before="0" w:line="240" w:lineRule="auto"/>
        <w:ind w:left="36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Give three example of communist leaders who are also totalitarian.</w:t>
      </w:r>
    </w:p>
    <w:p w:rsidR="00000000" w:rsidDel="00000000" w:rsidP="00000000" w:rsidRDefault="00000000" w:rsidRPr="00000000">
      <w:pPr>
        <w:numPr>
          <w:ilvl w:val="0"/>
          <w:numId w:val="9"/>
        </w:numPr>
        <w:spacing w:after="600" w:before="0" w:line="240" w:lineRule="auto"/>
        <w:ind w:left="36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What is democratic socialism?</w:t>
      </w:r>
    </w:p>
    <w:p w:rsidR="00000000" w:rsidDel="00000000" w:rsidP="00000000" w:rsidRDefault="00000000" w:rsidRPr="00000000">
      <w:pPr>
        <w:numPr>
          <w:ilvl w:val="0"/>
          <w:numId w:val="9"/>
        </w:numPr>
        <w:spacing w:after="600" w:before="0" w:line="240" w:lineRule="auto"/>
        <w:ind w:left="36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Name three capitalist countries.</w:t>
      </w:r>
    </w:p>
    <w:p w:rsidR="00000000" w:rsidDel="00000000" w:rsidP="00000000" w:rsidRDefault="00000000" w:rsidRPr="00000000">
      <w:pPr>
        <w:numPr>
          <w:ilvl w:val="0"/>
          <w:numId w:val="9"/>
        </w:numPr>
        <w:spacing w:after="600" w:before="0" w:line="240" w:lineRule="auto"/>
        <w:ind w:left="36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Name three communist countries, past or present.</w:t>
      </w:r>
    </w:p>
    <w:p w:rsidR="00000000" w:rsidDel="00000000" w:rsidP="00000000" w:rsidRDefault="00000000" w:rsidRPr="00000000">
      <w:pPr>
        <w:numPr>
          <w:ilvl w:val="0"/>
          <w:numId w:val="9"/>
        </w:numPr>
        <w:spacing w:after="600" w:before="0" w:line="240" w:lineRule="auto"/>
        <w:ind w:left="36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Name three country which are democratic socialist.</w:t>
      </w:r>
    </w:p>
    <w:p w:rsidR="00000000" w:rsidDel="00000000" w:rsidP="00000000" w:rsidRDefault="00000000" w:rsidRPr="00000000">
      <w:pPr>
        <w:numPr>
          <w:ilvl w:val="0"/>
          <w:numId w:val="9"/>
        </w:numPr>
        <w:spacing w:after="600" w:before="0" w:line="240" w:lineRule="auto"/>
        <w:ind w:left="36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What is Social Darwinism?</w:t>
      </w:r>
    </w:p>
    <w:p w:rsidR="00000000" w:rsidDel="00000000" w:rsidP="00000000" w:rsidRDefault="00000000" w:rsidRPr="00000000">
      <w:pPr>
        <w:numPr>
          <w:ilvl w:val="0"/>
          <w:numId w:val="9"/>
        </w:numPr>
        <w:spacing w:after="600" w:before="0" w:line="240" w:lineRule="auto"/>
        <w:ind w:left="36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What are two pieces of evidence that Social Darwinism and eugenics were once mainstream movements.</w:t>
      </w:r>
    </w:p>
    <w:p w:rsidR="00000000" w:rsidDel="00000000" w:rsidP="00000000" w:rsidRDefault="00000000" w:rsidRPr="00000000">
      <w:pPr>
        <w:numPr>
          <w:ilvl w:val="0"/>
          <w:numId w:val="9"/>
        </w:numPr>
        <w:spacing w:after="600" w:before="0" w:line="240" w:lineRule="auto"/>
        <w:ind w:left="36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What is imperialism?</w:t>
      </w:r>
    </w:p>
    <w:p w:rsidR="00000000" w:rsidDel="00000000" w:rsidP="00000000" w:rsidRDefault="00000000" w:rsidRPr="00000000">
      <w:pPr>
        <w:numPr>
          <w:ilvl w:val="0"/>
          <w:numId w:val="9"/>
        </w:numPr>
        <w:spacing w:after="600" w:before="0" w:line="240" w:lineRule="auto"/>
        <w:ind w:left="36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Name three countries that were once colonies and the country by which they were colonized, e.g.  India was colonized by Great Britain.</w:t>
      </w:r>
    </w:p>
    <w:p w:rsidR="00000000" w:rsidDel="00000000" w:rsidP="00000000" w:rsidRDefault="00000000" w:rsidRPr="00000000">
      <w:pPr>
        <w:numPr>
          <w:ilvl w:val="0"/>
          <w:numId w:val="9"/>
        </w:numPr>
        <w:spacing w:after="600" w:before="0" w:line="240" w:lineRule="auto"/>
        <w:ind w:left="36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Name two events in the struggle for LGBTQ rights.</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numPr>
          <w:ilvl w:val="0"/>
          <w:numId w:val="9"/>
        </w:numPr>
        <w:spacing w:after="0" w:before="0" w:line="240" w:lineRule="auto"/>
        <w:ind w:left="360" w:hanging="360"/>
        <w:contextualSpacing w:val="1"/>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 Which statement would Social Darwinists most likely support?</w:t>
      </w:r>
    </w:p>
    <w:p w:rsidR="00000000" w:rsidDel="00000000" w:rsidP="00000000" w:rsidRDefault="00000000" w:rsidRPr="00000000">
      <w:pPr>
        <w:numPr>
          <w:ilvl w:val="0"/>
          <w:numId w:val="16"/>
        </w:numPr>
        <w:spacing w:after="0" w:before="0" w:line="240" w:lineRule="auto"/>
        <w:ind w:left="720" w:hanging="360"/>
        <w:contextualSpacing w:val="1"/>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Stronger groups have the right to rule and control weaker groups.</w:t>
      </w:r>
    </w:p>
    <w:p w:rsidR="00000000" w:rsidDel="00000000" w:rsidP="00000000" w:rsidRDefault="00000000" w:rsidRPr="00000000">
      <w:pPr>
        <w:numPr>
          <w:ilvl w:val="0"/>
          <w:numId w:val="16"/>
        </w:numPr>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Political equality strengthens the effectiveness of government.</w:t>
      </w:r>
    </w:p>
    <w:p w:rsidR="00000000" w:rsidDel="00000000" w:rsidP="00000000" w:rsidRDefault="00000000" w:rsidRPr="00000000">
      <w:pPr>
        <w:numPr>
          <w:ilvl w:val="0"/>
          <w:numId w:val="16"/>
        </w:numPr>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Universal suffrage is a basic human right.</w:t>
      </w:r>
    </w:p>
    <w:p w:rsidR="00000000" w:rsidDel="00000000" w:rsidP="00000000" w:rsidRDefault="00000000" w:rsidRPr="00000000">
      <w:pPr>
        <w:numPr>
          <w:ilvl w:val="0"/>
          <w:numId w:val="16"/>
        </w:numPr>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Public education should be guaranteed to all members of a society.</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22.  Which statement would Social Darwinists most likely support?</w:t>
      </w:r>
    </w:p>
    <w:p w:rsidR="00000000" w:rsidDel="00000000" w:rsidP="00000000" w:rsidRDefault="00000000" w:rsidRPr="00000000">
      <w:pPr>
        <w:numPr>
          <w:ilvl w:val="0"/>
          <w:numId w:val="17"/>
        </w:numPr>
        <w:tabs>
          <w:tab w:val="left" w:pos="210"/>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Universal suffrage is a basic human right.</w:t>
      </w:r>
    </w:p>
    <w:p w:rsidR="00000000" w:rsidDel="00000000" w:rsidP="00000000" w:rsidRDefault="00000000" w:rsidRPr="00000000">
      <w:pPr>
        <w:numPr>
          <w:ilvl w:val="0"/>
          <w:numId w:val="17"/>
        </w:numPr>
        <w:tabs>
          <w:tab w:val="left" w:pos="210"/>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Political equality strengthens the effectiveness of government.</w:t>
      </w:r>
    </w:p>
    <w:p w:rsidR="00000000" w:rsidDel="00000000" w:rsidP="00000000" w:rsidRDefault="00000000" w:rsidRPr="00000000">
      <w:pPr>
        <w:numPr>
          <w:ilvl w:val="0"/>
          <w:numId w:val="17"/>
        </w:numPr>
        <w:tabs>
          <w:tab w:val="left" w:pos="210"/>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Stronger groups have the right to rule and control weaker groups.</w:t>
      </w:r>
    </w:p>
    <w:p w:rsidR="00000000" w:rsidDel="00000000" w:rsidP="00000000" w:rsidRDefault="00000000" w:rsidRPr="00000000">
      <w:pPr>
        <w:numPr>
          <w:ilvl w:val="0"/>
          <w:numId w:val="17"/>
        </w:numPr>
        <w:tabs>
          <w:tab w:val="left" w:pos="210"/>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Public education should be guaranteed to all members of a society.</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0"/>
          <w:szCs w:val="20"/>
          <w:rtl w:val="0"/>
        </w:rPr>
        <w:t xml:space="preserve">"God hath power to create or destroy, make or unmake, at his pleasure; to give life or send death; to judge . . . and to be judged [by] none . . . And the like power have kings; . . ."</w:t>
      </w:r>
    </w:p>
    <w:p w:rsidR="00000000" w:rsidDel="00000000" w:rsidP="00000000" w:rsidRDefault="00000000" w:rsidRPr="00000000">
      <w:pPr>
        <w:spacing w:after="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line="240" w:lineRule="auto"/>
        <w:ind w:left="360" w:firstLine="0"/>
        <w:contextualSpacing w:val="0"/>
        <w:jc w:val="both"/>
      </w:pPr>
      <w:r w:rsidDel="00000000" w:rsidR="00000000" w:rsidRPr="00000000">
        <w:rPr>
          <w:rFonts w:ascii="Times New Roman" w:cs="Times New Roman" w:eastAsia="Times New Roman" w:hAnsi="Times New Roman"/>
          <w:sz w:val="20"/>
          <w:szCs w:val="20"/>
          <w:rtl w:val="0"/>
        </w:rPr>
        <w:t xml:space="preserve">23.  Which idea is described by this passage?</w:t>
      </w:r>
    </w:p>
    <w:p w:rsidR="00000000" w:rsidDel="00000000" w:rsidP="00000000" w:rsidRDefault="00000000" w:rsidRPr="00000000">
      <w:pPr>
        <w:numPr>
          <w:ilvl w:val="0"/>
          <w:numId w:val="18"/>
        </w:numPr>
        <w:tabs>
          <w:tab w:val="left" w:pos="210"/>
        </w:tabs>
        <w:spacing w:after="0" w:before="0" w:line="240" w:lineRule="auto"/>
        <w:ind w:left="108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theory of divine right</w:t>
      </w:r>
    </w:p>
    <w:p w:rsidR="00000000" w:rsidDel="00000000" w:rsidP="00000000" w:rsidRDefault="00000000" w:rsidRPr="00000000">
      <w:pPr>
        <w:numPr>
          <w:ilvl w:val="0"/>
          <w:numId w:val="18"/>
        </w:numPr>
        <w:tabs>
          <w:tab w:val="left" w:pos="210"/>
        </w:tabs>
        <w:spacing w:after="0" w:before="0" w:line="240" w:lineRule="auto"/>
        <w:ind w:left="108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enlightened despotism</w:t>
      </w:r>
    </w:p>
    <w:p w:rsidR="00000000" w:rsidDel="00000000" w:rsidP="00000000" w:rsidRDefault="00000000" w:rsidRPr="00000000">
      <w:pPr>
        <w:numPr>
          <w:ilvl w:val="0"/>
          <w:numId w:val="18"/>
        </w:numPr>
        <w:tabs>
          <w:tab w:val="left" w:pos="210"/>
        </w:tabs>
        <w:spacing w:after="0" w:before="0" w:line="240" w:lineRule="auto"/>
        <w:ind w:left="108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Social Darwinism</w:t>
      </w:r>
    </w:p>
    <w:p w:rsidR="00000000" w:rsidDel="00000000" w:rsidP="00000000" w:rsidRDefault="00000000" w:rsidRPr="00000000">
      <w:pPr>
        <w:numPr>
          <w:ilvl w:val="0"/>
          <w:numId w:val="18"/>
        </w:numPr>
        <w:tabs>
          <w:tab w:val="left" w:pos="210"/>
        </w:tabs>
        <w:spacing w:after="0" w:before="0" w:line="240" w:lineRule="auto"/>
        <w:ind w:left="108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constitutional monarchy</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24.  The theory of Social Darwinism was sometimes used to justify</w:t>
      </w:r>
    </w:p>
    <w:p w:rsidR="00000000" w:rsidDel="00000000" w:rsidP="00000000" w:rsidRDefault="00000000" w:rsidRPr="00000000">
      <w:pPr>
        <w:numPr>
          <w:ilvl w:val="0"/>
          <w:numId w:val="1"/>
        </w:numPr>
        <w:tabs>
          <w:tab w:val="left" w:pos="222"/>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establishment of communist governments in Asia</w:t>
      </w:r>
    </w:p>
    <w:p w:rsidR="00000000" w:rsidDel="00000000" w:rsidP="00000000" w:rsidRDefault="00000000" w:rsidRPr="00000000">
      <w:pPr>
        <w:numPr>
          <w:ilvl w:val="0"/>
          <w:numId w:val="1"/>
        </w:numPr>
        <w:tabs>
          <w:tab w:val="left" w:pos="222"/>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Latin American revolutions in the early 19th century</w:t>
      </w:r>
    </w:p>
    <w:p w:rsidR="00000000" w:rsidDel="00000000" w:rsidP="00000000" w:rsidRDefault="00000000" w:rsidRPr="00000000">
      <w:pPr>
        <w:numPr>
          <w:ilvl w:val="0"/>
          <w:numId w:val="1"/>
        </w:numPr>
        <w:tabs>
          <w:tab w:val="left" w:pos="222"/>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independence movement in India</w:t>
      </w:r>
    </w:p>
    <w:p w:rsidR="00000000" w:rsidDel="00000000" w:rsidP="00000000" w:rsidRDefault="00000000" w:rsidRPr="00000000">
      <w:pPr>
        <w:numPr>
          <w:ilvl w:val="0"/>
          <w:numId w:val="1"/>
        </w:numPr>
        <w:tabs>
          <w:tab w:val="left" w:pos="222"/>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European imperialism in the late 19th century</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0"/>
          <w:szCs w:val="20"/>
          <w:highlight w:val="white"/>
          <w:rtl w:val="0"/>
        </w:rPr>
        <w:t xml:space="preserve">25.  The 19th-century ideas of Social Darwinism and the “White Man’s Burden” were often used to justify</w:t>
      </w:r>
      <w:r w:rsidDel="00000000" w:rsidR="00000000" w:rsidRPr="00000000">
        <w:rPr>
          <w:rtl w:val="0"/>
        </w:rPr>
      </w:r>
    </w:p>
    <w:p w:rsidR="00000000" w:rsidDel="00000000" w:rsidP="00000000" w:rsidRDefault="00000000" w:rsidRPr="00000000">
      <w:pPr>
        <w:numPr>
          <w:ilvl w:val="0"/>
          <w:numId w:val="2"/>
        </w:numPr>
        <w:tabs>
          <w:tab w:val="left" w:pos="210"/>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isolationism</w:t>
      </w:r>
    </w:p>
    <w:p w:rsidR="00000000" w:rsidDel="00000000" w:rsidP="00000000" w:rsidRDefault="00000000" w:rsidRPr="00000000">
      <w:pPr>
        <w:numPr>
          <w:ilvl w:val="0"/>
          <w:numId w:val="2"/>
        </w:numPr>
        <w:tabs>
          <w:tab w:val="left" w:pos="210"/>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appeasement</w:t>
      </w:r>
    </w:p>
    <w:p w:rsidR="00000000" w:rsidDel="00000000" w:rsidP="00000000" w:rsidRDefault="00000000" w:rsidRPr="00000000">
      <w:pPr>
        <w:numPr>
          <w:ilvl w:val="0"/>
          <w:numId w:val="2"/>
        </w:numPr>
        <w:tabs>
          <w:tab w:val="left" w:pos="210"/>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imperialism</w:t>
      </w:r>
    </w:p>
    <w:p w:rsidR="00000000" w:rsidDel="00000000" w:rsidP="00000000" w:rsidRDefault="00000000" w:rsidRPr="00000000">
      <w:pPr>
        <w:numPr>
          <w:ilvl w:val="0"/>
          <w:numId w:val="2"/>
        </w:numPr>
        <w:tabs>
          <w:tab w:val="left" w:pos="210"/>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disarmament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jc w:val="both"/>
      </w:pPr>
      <w:r w:rsidDel="00000000" w:rsidR="00000000" w:rsidRPr="00000000">
        <w:rPr>
          <w:rFonts w:ascii="Verdana" w:cs="Verdana" w:eastAsia="Verdana" w:hAnsi="Verdana"/>
          <w:b w:val="1"/>
          <w:sz w:val="16"/>
          <w:szCs w:val="16"/>
          <w:rtl w:val="0"/>
        </w:rPr>
        <w:t xml:space="preserve">The White Man's Burden</w:t>
      </w:r>
    </w:p>
    <w:p w:rsidR="00000000" w:rsidDel="00000000" w:rsidP="00000000" w:rsidRDefault="00000000" w:rsidRPr="00000000">
      <w:pPr>
        <w:spacing w:after="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line="240" w:lineRule="auto"/>
        <w:ind w:left="360" w:firstLine="0"/>
        <w:contextualSpacing w:val="0"/>
        <w:jc w:val="both"/>
      </w:pPr>
      <w:r w:rsidDel="00000000" w:rsidR="00000000" w:rsidRPr="00000000">
        <w:rPr>
          <w:rFonts w:ascii="Verdana" w:cs="Verdana" w:eastAsia="Verdana" w:hAnsi="Verdana"/>
          <w:sz w:val="16"/>
          <w:szCs w:val="16"/>
          <w:rtl w:val="0"/>
        </w:rPr>
        <w:t xml:space="preserve">Take up the White Man's burden–</w:t>
      </w:r>
    </w:p>
    <w:p w:rsidR="00000000" w:rsidDel="00000000" w:rsidP="00000000" w:rsidRDefault="00000000" w:rsidRPr="00000000">
      <w:pPr>
        <w:spacing w:after="0" w:line="240" w:lineRule="auto"/>
        <w:ind w:left="360" w:firstLine="0"/>
        <w:contextualSpacing w:val="0"/>
        <w:jc w:val="both"/>
      </w:pPr>
      <w:r w:rsidDel="00000000" w:rsidR="00000000" w:rsidRPr="00000000">
        <w:rPr>
          <w:rFonts w:ascii="Verdana" w:cs="Verdana" w:eastAsia="Verdana" w:hAnsi="Verdana"/>
          <w:sz w:val="16"/>
          <w:szCs w:val="16"/>
          <w:rtl w:val="0"/>
        </w:rPr>
        <w:t xml:space="preserve">Send forth the best ye breed–</w:t>
      </w:r>
    </w:p>
    <w:p w:rsidR="00000000" w:rsidDel="00000000" w:rsidP="00000000" w:rsidRDefault="00000000" w:rsidRPr="00000000">
      <w:pPr>
        <w:spacing w:after="0" w:line="240" w:lineRule="auto"/>
        <w:ind w:left="360" w:firstLine="0"/>
        <w:contextualSpacing w:val="0"/>
        <w:jc w:val="both"/>
      </w:pPr>
      <w:r w:rsidDel="00000000" w:rsidR="00000000" w:rsidRPr="00000000">
        <w:rPr>
          <w:rFonts w:ascii="Verdana" w:cs="Verdana" w:eastAsia="Verdana" w:hAnsi="Verdana"/>
          <w:sz w:val="16"/>
          <w:szCs w:val="16"/>
          <w:rtl w:val="0"/>
        </w:rPr>
        <w:t xml:space="preserve">Go bind your sons to exile</w:t>
      </w:r>
    </w:p>
    <w:p w:rsidR="00000000" w:rsidDel="00000000" w:rsidP="00000000" w:rsidRDefault="00000000" w:rsidRPr="00000000">
      <w:pPr>
        <w:spacing w:after="0" w:line="240" w:lineRule="auto"/>
        <w:ind w:left="360" w:firstLine="0"/>
        <w:contextualSpacing w:val="0"/>
        <w:jc w:val="both"/>
      </w:pPr>
      <w:r w:rsidDel="00000000" w:rsidR="00000000" w:rsidRPr="00000000">
        <w:rPr>
          <w:rFonts w:ascii="Verdana" w:cs="Verdana" w:eastAsia="Verdana" w:hAnsi="Verdana"/>
          <w:sz w:val="16"/>
          <w:szCs w:val="16"/>
          <w:rtl w:val="0"/>
        </w:rPr>
        <w:t xml:space="preserve">To serve your captives' need;</w:t>
      </w:r>
    </w:p>
    <w:p w:rsidR="00000000" w:rsidDel="00000000" w:rsidP="00000000" w:rsidRDefault="00000000" w:rsidRPr="00000000">
      <w:pPr>
        <w:spacing w:after="0" w:line="240" w:lineRule="auto"/>
        <w:ind w:left="360" w:firstLine="0"/>
        <w:contextualSpacing w:val="0"/>
        <w:jc w:val="both"/>
      </w:pPr>
      <w:r w:rsidDel="00000000" w:rsidR="00000000" w:rsidRPr="00000000">
        <w:rPr>
          <w:rFonts w:ascii="Verdana" w:cs="Verdana" w:eastAsia="Verdana" w:hAnsi="Verdana"/>
          <w:sz w:val="16"/>
          <w:szCs w:val="16"/>
          <w:rtl w:val="0"/>
        </w:rPr>
        <w:t xml:space="preserve">To wait, in heavy harness</w:t>
      </w:r>
    </w:p>
    <w:p w:rsidR="00000000" w:rsidDel="00000000" w:rsidP="00000000" w:rsidRDefault="00000000" w:rsidRPr="00000000">
      <w:pPr>
        <w:spacing w:after="0" w:line="240" w:lineRule="auto"/>
        <w:ind w:left="360" w:firstLine="0"/>
        <w:contextualSpacing w:val="0"/>
        <w:jc w:val="both"/>
      </w:pPr>
      <w:r w:rsidDel="00000000" w:rsidR="00000000" w:rsidRPr="00000000">
        <w:rPr>
          <w:rFonts w:ascii="Verdana" w:cs="Verdana" w:eastAsia="Verdana" w:hAnsi="Verdana"/>
          <w:sz w:val="16"/>
          <w:szCs w:val="16"/>
          <w:rtl w:val="0"/>
        </w:rPr>
        <w:t xml:space="preserve">On fluttered folk and wild–</w:t>
      </w:r>
    </w:p>
    <w:p w:rsidR="00000000" w:rsidDel="00000000" w:rsidP="00000000" w:rsidRDefault="00000000" w:rsidRPr="00000000">
      <w:pPr>
        <w:spacing w:after="0" w:line="240" w:lineRule="auto"/>
        <w:ind w:left="360" w:firstLine="0"/>
        <w:contextualSpacing w:val="0"/>
        <w:jc w:val="both"/>
      </w:pPr>
      <w:r w:rsidDel="00000000" w:rsidR="00000000" w:rsidRPr="00000000">
        <w:rPr>
          <w:rFonts w:ascii="Verdana" w:cs="Verdana" w:eastAsia="Verdana" w:hAnsi="Verdana"/>
          <w:sz w:val="16"/>
          <w:szCs w:val="16"/>
          <w:rtl w:val="0"/>
        </w:rPr>
        <w:t xml:space="preserve">Your new-caught, sullen peoples,</w:t>
      </w:r>
    </w:p>
    <w:p w:rsidR="00000000" w:rsidDel="00000000" w:rsidP="00000000" w:rsidRDefault="00000000" w:rsidRPr="00000000">
      <w:pPr>
        <w:spacing w:after="0" w:line="240" w:lineRule="auto"/>
        <w:ind w:left="360" w:firstLine="0"/>
        <w:contextualSpacing w:val="0"/>
        <w:jc w:val="both"/>
      </w:pPr>
      <w:r w:rsidDel="00000000" w:rsidR="00000000" w:rsidRPr="00000000">
        <w:rPr>
          <w:rFonts w:ascii="Verdana" w:cs="Verdana" w:eastAsia="Verdana" w:hAnsi="Verdana"/>
          <w:sz w:val="16"/>
          <w:szCs w:val="16"/>
          <w:rtl w:val="0"/>
        </w:rPr>
        <w:t xml:space="preserve">Half-devil and half-child.</w:t>
      </w:r>
    </w:p>
    <w:p w:rsidR="00000000" w:rsidDel="00000000" w:rsidP="00000000" w:rsidRDefault="00000000" w:rsidRPr="00000000">
      <w:pPr>
        <w:spacing w:after="0" w:line="240" w:lineRule="auto"/>
        <w:ind w:left="360" w:firstLine="0"/>
        <w:contextualSpacing w:val="0"/>
        <w:jc w:val="both"/>
      </w:pPr>
      <w:r w:rsidDel="00000000" w:rsidR="00000000" w:rsidRPr="00000000">
        <w:rPr>
          <w:rFonts w:ascii="Verdana" w:cs="Verdana" w:eastAsia="Verdana" w:hAnsi="Verdana"/>
          <w:sz w:val="16"/>
          <w:szCs w:val="16"/>
          <w:rtl w:val="0"/>
        </w:rPr>
        <w:t xml:space="preserve">              — Rudyard Kipling, 1899</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26.  The message of this poem was used by many Europeans to justify</w:t>
      </w:r>
    </w:p>
    <w:p w:rsidR="00000000" w:rsidDel="00000000" w:rsidP="00000000" w:rsidRDefault="00000000" w:rsidRPr="00000000">
      <w:pPr>
        <w:numPr>
          <w:ilvl w:val="0"/>
          <w:numId w:val="4"/>
        </w:numPr>
        <w:tabs>
          <w:tab w:val="left" w:pos="210"/>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industrialism</w:t>
      </w:r>
    </w:p>
    <w:p w:rsidR="00000000" w:rsidDel="00000000" w:rsidP="00000000" w:rsidRDefault="00000000" w:rsidRPr="00000000">
      <w:pPr>
        <w:numPr>
          <w:ilvl w:val="0"/>
          <w:numId w:val="4"/>
        </w:numPr>
        <w:tabs>
          <w:tab w:val="left" w:pos="210"/>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feudalism</w:t>
      </w:r>
    </w:p>
    <w:p w:rsidR="00000000" w:rsidDel="00000000" w:rsidP="00000000" w:rsidRDefault="00000000" w:rsidRPr="00000000">
      <w:pPr>
        <w:numPr>
          <w:ilvl w:val="0"/>
          <w:numId w:val="4"/>
        </w:numPr>
        <w:tabs>
          <w:tab w:val="left" w:pos="210"/>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imperialism</w:t>
      </w:r>
    </w:p>
    <w:p w:rsidR="00000000" w:rsidDel="00000000" w:rsidP="00000000" w:rsidRDefault="00000000" w:rsidRPr="00000000">
      <w:pPr>
        <w:numPr>
          <w:ilvl w:val="0"/>
          <w:numId w:val="4"/>
        </w:numPr>
        <w:tabs>
          <w:tab w:val="left" w:pos="210"/>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fascism</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0"/>
          <w:szCs w:val="20"/>
          <w:highlight w:val="white"/>
          <w:rtl w:val="0"/>
        </w:rPr>
        <w:t xml:space="preserve">27.  Which statement about both the Bolshevik Revolution in Russia and the rise of fascism in Germany and Italy is accurate?</w:t>
      </w:r>
      <w:r w:rsidDel="00000000" w:rsidR="00000000" w:rsidRPr="00000000">
        <w:rPr>
          <w:rtl w:val="0"/>
        </w:rPr>
      </w:r>
    </w:p>
    <w:p w:rsidR="00000000" w:rsidDel="00000000" w:rsidP="00000000" w:rsidRDefault="00000000" w:rsidRPr="00000000">
      <w:pPr>
        <w:numPr>
          <w:ilvl w:val="0"/>
          <w:numId w:val="6"/>
        </w:numPr>
        <w:tabs>
          <w:tab w:val="left" w:pos="210"/>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Economic conditions led to political change.</w:t>
      </w:r>
    </w:p>
    <w:p w:rsidR="00000000" w:rsidDel="00000000" w:rsidP="00000000" w:rsidRDefault="00000000" w:rsidRPr="00000000">
      <w:pPr>
        <w:numPr>
          <w:ilvl w:val="0"/>
          <w:numId w:val="6"/>
        </w:numPr>
        <w:tabs>
          <w:tab w:val="left" w:pos="210"/>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Industrialization hindered national development.</w:t>
      </w:r>
    </w:p>
    <w:p w:rsidR="00000000" w:rsidDel="00000000" w:rsidP="00000000" w:rsidRDefault="00000000" w:rsidRPr="00000000">
      <w:pPr>
        <w:numPr>
          <w:ilvl w:val="0"/>
          <w:numId w:val="6"/>
        </w:numPr>
        <w:tabs>
          <w:tab w:val="left" w:pos="210"/>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Goals were achieved by peaceful means.</w:t>
      </w:r>
    </w:p>
    <w:p w:rsidR="00000000" w:rsidDel="00000000" w:rsidP="00000000" w:rsidRDefault="00000000" w:rsidRPr="00000000">
      <w:pPr>
        <w:numPr>
          <w:ilvl w:val="0"/>
          <w:numId w:val="6"/>
        </w:numPr>
        <w:tabs>
          <w:tab w:val="left" w:pos="210"/>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Communist ideals fueled both movements.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0"/>
          <w:szCs w:val="20"/>
          <w:highlight w:val="white"/>
          <w:rtl w:val="0"/>
        </w:rPr>
        <w:t xml:space="preserve">28.  The 19th-century term </w:t>
      </w:r>
      <w:r w:rsidDel="00000000" w:rsidR="00000000" w:rsidRPr="00000000">
        <w:rPr>
          <w:rFonts w:ascii="Times New Roman" w:cs="Times New Roman" w:eastAsia="Times New Roman" w:hAnsi="Times New Roman"/>
          <w:sz w:val="20"/>
          <w:szCs w:val="20"/>
          <w:rtl w:val="0"/>
        </w:rPr>
        <w:t xml:space="preserve">White Man's </w:t>
      </w:r>
      <w:r w:rsidDel="00000000" w:rsidR="00000000" w:rsidRPr="00000000">
        <w:rPr>
          <w:rFonts w:ascii="Times New Roman" w:cs="Times New Roman" w:eastAsia="Times New Roman" w:hAnsi="Times New Roman"/>
          <w:color w:val="000000"/>
          <w:sz w:val="20"/>
          <w:szCs w:val="20"/>
          <w:highlight w:val="white"/>
          <w:rtl w:val="0"/>
        </w:rPr>
        <w:t xml:space="preserve">Burden" reflects the idea that</w:t>
      </w:r>
      <w:r w:rsidDel="00000000" w:rsidR="00000000" w:rsidRPr="00000000">
        <w:rPr>
          <w:rtl w:val="0"/>
        </w:rPr>
      </w:r>
    </w:p>
    <w:p w:rsidR="00000000" w:rsidDel="00000000" w:rsidP="00000000" w:rsidRDefault="00000000" w:rsidRPr="00000000">
      <w:pPr>
        <w:numPr>
          <w:ilvl w:val="0"/>
          <w:numId w:val="12"/>
        </w:numPr>
        <w:tabs>
          <w:tab w:val="left" w:pos="222"/>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Asians and Africans were equal to Europeans</w:t>
      </w:r>
    </w:p>
    <w:p w:rsidR="00000000" w:rsidDel="00000000" w:rsidP="00000000" w:rsidRDefault="00000000" w:rsidRPr="00000000">
      <w:pPr>
        <w:numPr>
          <w:ilvl w:val="0"/>
          <w:numId w:val="12"/>
        </w:numPr>
        <w:tabs>
          <w:tab w:val="left" w:pos="222"/>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Asians and Africans would be grateful for European help</w:t>
      </w:r>
    </w:p>
    <w:p w:rsidR="00000000" w:rsidDel="00000000" w:rsidP="00000000" w:rsidRDefault="00000000" w:rsidRPr="00000000">
      <w:pPr>
        <w:numPr>
          <w:ilvl w:val="0"/>
          <w:numId w:val="12"/>
        </w:numPr>
        <w:tabs>
          <w:tab w:val="left" w:pos="222"/>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imperialism was opposed by most Europeans</w:t>
      </w:r>
    </w:p>
    <w:p w:rsidR="00000000" w:rsidDel="00000000" w:rsidP="00000000" w:rsidRDefault="00000000" w:rsidRPr="00000000">
      <w:pPr>
        <w:numPr>
          <w:ilvl w:val="0"/>
          <w:numId w:val="12"/>
        </w:numPr>
        <w:tabs>
          <w:tab w:val="left" w:pos="222"/>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Europeans had a responsibility to improve the lives of their colonial peoples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Verdana" w:cs="Verdana" w:eastAsia="Verdana" w:hAnsi="Verdana"/>
          <w:sz w:val="16"/>
          <w:szCs w:val="16"/>
          <w:rtl w:val="0"/>
        </w:rPr>
        <w:t xml:space="preserve">"All great nations . . . have desired to set their mark upon barbarian lands, and those who fail to participate in this great rivalry will play a pitiable role in time to come."</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0"/>
          <w:szCs w:val="20"/>
          <w:rtl w:val="0"/>
        </w:rPr>
        <w:t xml:space="preserve">29.  This quotation supports the concept of</w:t>
      </w:r>
    </w:p>
    <w:p w:rsidR="00000000" w:rsidDel="00000000" w:rsidP="00000000" w:rsidRDefault="00000000" w:rsidRPr="00000000">
      <w:pPr>
        <w:numPr>
          <w:ilvl w:val="0"/>
          <w:numId w:val="7"/>
        </w:numPr>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socialism</w:t>
      </w:r>
    </w:p>
    <w:p w:rsidR="00000000" w:rsidDel="00000000" w:rsidP="00000000" w:rsidRDefault="00000000" w:rsidRPr="00000000">
      <w:pPr>
        <w:numPr>
          <w:ilvl w:val="0"/>
          <w:numId w:val="7"/>
        </w:numPr>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human rights</w:t>
      </w:r>
    </w:p>
    <w:p w:rsidR="00000000" w:rsidDel="00000000" w:rsidP="00000000" w:rsidRDefault="00000000" w:rsidRPr="00000000">
      <w:pPr>
        <w:numPr>
          <w:ilvl w:val="0"/>
          <w:numId w:val="7"/>
        </w:numPr>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revolution</w:t>
      </w:r>
    </w:p>
    <w:p w:rsidR="00000000" w:rsidDel="00000000" w:rsidP="00000000" w:rsidRDefault="00000000" w:rsidRPr="00000000">
      <w:pPr>
        <w:numPr>
          <w:ilvl w:val="0"/>
          <w:numId w:val="7"/>
        </w:numPr>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imperialism</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0"/>
        </w:numPr>
        <w:spacing w:after="0" w:before="0" w:line="240" w:lineRule="auto"/>
        <w:ind w:left="1080" w:hanging="360"/>
        <w:contextualSpacing w:val="1"/>
        <w:jc w:val="both"/>
        <w:rPr>
          <w:b w:val="0"/>
          <w:sz w:val="16"/>
          <w:szCs w:val="16"/>
        </w:rPr>
      </w:pPr>
      <w:r w:rsidDel="00000000" w:rsidR="00000000" w:rsidRPr="00000000">
        <w:rPr>
          <w:rFonts w:ascii="Verdana" w:cs="Verdana" w:eastAsia="Verdana" w:hAnsi="Verdana"/>
          <w:b w:val="0"/>
          <w:sz w:val="16"/>
          <w:szCs w:val="16"/>
          <w:rtl w:val="0"/>
        </w:rPr>
        <w:t xml:space="preserve">French is spoken in Laos and Vietnam</w:t>
      </w:r>
    </w:p>
    <w:p w:rsidR="00000000" w:rsidDel="00000000" w:rsidP="00000000" w:rsidRDefault="00000000" w:rsidRPr="00000000">
      <w:pPr>
        <w:numPr>
          <w:ilvl w:val="0"/>
          <w:numId w:val="10"/>
        </w:numPr>
        <w:spacing w:after="0" w:before="0" w:line="240" w:lineRule="auto"/>
        <w:ind w:left="1080" w:hanging="360"/>
        <w:contextualSpacing w:val="1"/>
        <w:jc w:val="both"/>
        <w:rPr>
          <w:b w:val="0"/>
          <w:sz w:val="16"/>
          <w:szCs w:val="16"/>
        </w:rPr>
      </w:pPr>
      <w:r w:rsidDel="00000000" w:rsidR="00000000" w:rsidRPr="00000000">
        <w:rPr>
          <w:rFonts w:ascii="Verdana" w:cs="Verdana" w:eastAsia="Verdana" w:hAnsi="Verdana"/>
          <w:b w:val="0"/>
          <w:sz w:val="16"/>
          <w:szCs w:val="16"/>
          <w:rtl w:val="0"/>
        </w:rPr>
        <w:t xml:space="preserve">Spanish is spoken in the Philippines</w:t>
      </w:r>
    </w:p>
    <w:p w:rsidR="00000000" w:rsidDel="00000000" w:rsidP="00000000" w:rsidRDefault="00000000" w:rsidRPr="00000000">
      <w:pPr>
        <w:numPr>
          <w:ilvl w:val="0"/>
          <w:numId w:val="10"/>
        </w:numPr>
        <w:spacing w:after="0" w:before="0" w:line="240" w:lineRule="auto"/>
        <w:ind w:left="1080" w:hanging="360"/>
        <w:contextualSpacing w:val="1"/>
        <w:jc w:val="both"/>
        <w:rPr>
          <w:b w:val="0"/>
          <w:sz w:val="16"/>
          <w:szCs w:val="16"/>
        </w:rPr>
      </w:pPr>
      <w:r w:rsidDel="00000000" w:rsidR="00000000" w:rsidRPr="00000000">
        <w:rPr>
          <w:rFonts w:ascii="Verdana" w:cs="Verdana" w:eastAsia="Verdana" w:hAnsi="Verdana"/>
          <w:b w:val="0"/>
          <w:sz w:val="16"/>
          <w:szCs w:val="16"/>
          <w:rtl w:val="0"/>
        </w:rPr>
        <w:t xml:space="preserve">Dutch is spoken in Indonesia</w:t>
      </w:r>
    </w:p>
    <w:p w:rsidR="00000000" w:rsidDel="00000000" w:rsidP="00000000" w:rsidRDefault="00000000" w:rsidRPr="00000000">
      <w:pPr>
        <w:numPr>
          <w:ilvl w:val="0"/>
          <w:numId w:val="10"/>
        </w:numPr>
        <w:spacing w:after="0" w:before="0" w:line="240" w:lineRule="auto"/>
        <w:ind w:left="1080" w:hanging="360"/>
        <w:contextualSpacing w:val="1"/>
        <w:jc w:val="both"/>
        <w:rPr>
          <w:b w:val="0"/>
          <w:sz w:val="16"/>
          <w:szCs w:val="16"/>
        </w:rPr>
      </w:pPr>
      <w:r w:rsidDel="00000000" w:rsidR="00000000" w:rsidRPr="00000000">
        <w:rPr>
          <w:rFonts w:ascii="Verdana" w:cs="Verdana" w:eastAsia="Verdana" w:hAnsi="Verdana"/>
          <w:b w:val="0"/>
          <w:sz w:val="16"/>
          <w:szCs w:val="16"/>
          <w:rtl w:val="0"/>
        </w:rPr>
        <w:t xml:space="preserve">English is spoken in Malaysia and Singapore</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0"/>
          <w:szCs w:val="20"/>
          <w:rtl w:val="0"/>
        </w:rPr>
        <w:t xml:space="preserve">30.  The diversity of languages spoken in these Southeast Asian nations reflects the lasting legacy of</w:t>
      </w:r>
    </w:p>
    <w:p w:rsidR="00000000" w:rsidDel="00000000" w:rsidP="00000000" w:rsidRDefault="00000000" w:rsidRPr="00000000">
      <w:pPr>
        <w:numPr>
          <w:ilvl w:val="0"/>
          <w:numId w:val="13"/>
        </w:numPr>
        <w:spacing w:after="0" w:before="0" w:line="240" w:lineRule="auto"/>
        <w:ind w:left="720" w:hanging="360"/>
        <w:contextualSpacing w:val="1"/>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socialism</w:t>
      </w:r>
    </w:p>
    <w:p w:rsidR="00000000" w:rsidDel="00000000" w:rsidP="00000000" w:rsidRDefault="00000000" w:rsidRPr="00000000">
      <w:pPr>
        <w:numPr>
          <w:ilvl w:val="0"/>
          <w:numId w:val="13"/>
        </w:numPr>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Asian nationalism</w:t>
      </w:r>
    </w:p>
    <w:p w:rsidR="00000000" w:rsidDel="00000000" w:rsidP="00000000" w:rsidRDefault="00000000" w:rsidRPr="00000000">
      <w:pPr>
        <w:numPr>
          <w:ilvl w:val="0"/>
          <w:numId w:val="13"/>
        </w:numPr>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traditionalism</w:t>
      </w:r>
    </w:p>
    <w:p w:rsidR="00000000" w:rsidDel="00000000" w:rsidP="00000000" w:rsidRDefault="00000000" w:rsidRPr="00000000">
      <w:pPr>
        <w:numPr>
          <w:ilvl w:val="0"/>
          <w:numId w:val="13"/>
        </w:numPr>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European colonization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0"/>
          <w:szCs w:val="20"/>
          <w:highlight w:val="white"/>
          <w:rtl w:val="0"/>
        </w:rPr>
        <w:t xml:space="preserve">31.  One reason the Fascist governments of Benito Mussolini and Adolf Hitler came to power in Italy and Germany was that these nations</w:t>
      </w:r>
      <w:r w:rsidDel="00000000" w:rsidR="00000000" w:rsidRPr="00000000">
        <w:rPr>
          <w:rtl w:val="0"/>
        </w:rPr>
      </w:r>
    </w:p>
    <w:p w:rsidR="00000000" w:rsidDel="00000000" w:rsidP="00000000" w:rsidRDefault="00000000" w:rsidRPr="00000000">
      <w:pPr>
        <w:numPr>
          <w:ilvl w:val="1"/>
          <w:numId w:val="14"/>
        </w:numPr>
        <w:tabs>
          <w:tab w:val="left" w:pos="222"/>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were threatened by the United States</w:t>
      </w:r>
    </w:p>
    <w:p w:rsidR="00000000" w:rsidDel="00000000" w:rsidP="00000000" w:rsidRDefault="00000000" w:rsidRPr="00000000">
      <w:pPr>
        <w:numPr>
          <w:ilvl w:val="1"/>
          <w:numId w:val="14"/>
        </w:numPr>
        <w:tabs>
          <w:tab w:val="left" w:pos="222"/>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supported civil liberties for all</w:t>
      </w:r>
    </w:p>
    <w:p w:rsidR="00000000" w:rsidDel="00000000" w:rsidP="00000000" w:rsidRDefault="00000000" w:rsidRPr="00000000">
      <w:pPr>
        <w:numPr>
          <w:ilvl w:val="1"/>
          <w:numId w:val="14"/>
        </w:numPr>
        <w:tabs>
          <w:tab w:val="left" w:pos="222"/>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failed to join the League of Nations</w:t>
      </w:r>
    </w:p>
    <w:p w:rsidR="00000000" w:rsidDel="00000000" w:rsidP="00000000" w:rsidRDefault="00000000" w:rsidRPr="00000000">
      <w:pPr>
        <w:numPr>
          <w:ilvl w:val="1"/>
          <w:numId w:val="14"/>
        </w:numPr>
        <w:tabs>
          <w:tab w:val="left" w:pos="222"/>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faced economic and political difficulties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2484120" cy="2225040"/>
            <wp:effectExtent b="0" l="0" r="0" t="0"/>
            <wp:docPr descr="http://www.wizardtm.com/QuestionImages/115/Originals/115_0000621.GIF" id="1" name="image02.gif"/>
            <a:graphic>
              <a:graphicData uri="http://schemas.openxmlformats.org/drawingml/2006/picture">
                <pic:pic>
                  <pic:nvPicPr>
                    <pic:cNvPr descr="http://www.wizardtm.com/QuestionImages/115/Originals/115_0000621.GIF" id="0" name="image02.gif"/>
                    <pic:cNvPicPr preferRelativeResize="0"/>
                  </pic:nvPicPr>
                  <pic:blipFill>
                    <a:blip r:embed="rId5"/>
                    <a:srcRect b="0" l="0" r="0" t="0"/>
                    <a:stretch>
                      <a:fillRect/>
                    </a:stretch>
                  </pic:blipFill>
                  <pic:spPr>
                    <a:xfrm>
                      <a:off x="0" y="0"/>
                      <a:ext cx="2484120" cy="222504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32.  Which ideology best completes this graphic organizer?</w:t>
      </w:r>
    </w:p>
    <w:p w:rsidR="00000000" w:rsidDel="00000000" w:rsidP="00000000" w:rsidRDefault="00000000" w:rsidRPr="00000000">
      <w:pPr>
        <w:numPr>
          <w:ilvl w:val="1"/>
          <w:numId w:val="15"/>
        </w:numPr>
        <w:tabs>
          <w:tab w:val="left" w:pos="222"/>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socialism</w:t>
      </w:r>
    </w:p>
    <w:p w:rsidR="00000000" w:rsidDel="00000000" w:rsidP="00000000" w:rsidRDefault="00000000" w:rsidRPr="00000000">
      <w:pPr>
        <w:numPr>
          <w:ilvl w:val="1"/>
          <w:numId w:val="15"/>
        </w:numPr>
        <w:tabs>
          <w:tab w:val="left" w:pos="222"/>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democracy</w:t>
      </w:r>
    </w:p>
    <w:p w:rsidR="00000000" w:rsidDel="00000000" w:rsidP="00000000" w:rsidRDefault="00000000" w:rsidRPr="00000000">
      <w:pPr>
        <w:numPr>
          <w:ilvl w:val="1"/>
          <w:numId w:val="15"/>
        </w:numPr>
        <w:tabs>
          <w:tab w:val="left" w:pos="222"/>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capitalism</w:t>
      </w:r>
    </w:p>
    <w:p w:rsidR="00000000" w:rsidDel="00000000" w:rsidP="00000000" w:rsidRDefault="00000000" w:rsidRPr="00000000">
      <w:pPr>
        <w:numPr>
          <w:ilvl w:val="1"/>
          <w:numId w:val="15"/>
        </w:numPr>
        <w:tabs>
          <w:tab w:val="left" w:pos="222"/>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fascism</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pPr>
      <w:r w:rsidDel="00000000" w:rsidR="00000000" w:rsidRPr="00000000">
        <w:rPr>
          <w:rFonts w:ascii="Verdana" w:cs="Verdana" w:eastAsia="Verdana" w:hAnsi="Verdana"/>
          <w:sz w:val="16"/>
          <w:szCs w:val="16"/>
          <w:rtl w:val="0"/>
        </w:rPr>
        <w:t xml:space="preserve">"Cavour Provokes War Against Austria"</w:t>
      </w:r>
    </w:p>
    <w:p w:rsidR="00000000" w:rsidDel="00000000" w:rsidP="00000000" w:rsidRDefault="00000000" w:rsidRPr="00000000">
      <w:pPr>
        <w:spacing w:after="0" w:line="240" w:lineRule="auto"/>
        <w:ind w:left="720" w:firstLine="0"/>
        <w:contextualSpacing w:val="0"/>
        <w:jc w:val="both"/>
      </w:pPr>
      <w:r w:rsidDel="00000000" w:rsidR="00000000" w:rsidRPr="00000000">
        <w:rPr>
          <w:rFonts w:ascii="Verdana" w:cs="Verdana" w:eastAsia="Verdana" w:hAnsi="Verdana"/>
          <w:sz w:val="16"/>
          <w:szCs w:val="16"/>
          <w:rtl w:val="0"/>
        </w:rPr>
        <w:t xml:space="preserve">"Mazzini Establishes Young Italy"</w:t>
      </w:r>
    </w:p>
    <w:p w:rsidR="00000000" w:rsidDel="00000000" w:rsidP="00000000" w:rsidRDefault="00000000" w:rsidRPr="00000000">
      <w:pPr>
        <w:spacing w:after="0" w:line="240" w:lineRule="auto"/>
        <w:ind w:left="720" w:firstLine="0"/>
        <w:contextualSpacing w:val="0"/>
        <w:jc w:val="both"/>
      </w:pPr>
      <w:r w:rsidDel="00000000" w:rsidR="00000000" w:rsidRPr="00000000">
        <w:rPr>
          <w:rFonts w:ascii="Verdana" w:cs="Verdana" w:eastAsia="Verdana" w:hAnsi="Verdana"/>
          <w:sz w:val="16"/>
          <w:szCs w:val="16"/>
          <w:rtl w:val="0"/>
        </w:rPr>
        <w:t xml:space="preserve">"Poles Fail in Revolt Against Russian"</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0"/>
          <w:szCs w:val="20"/>
          <w:rtl w:val="0"/>
        </w:rPr>
        <w:t xml:space="preserve">33.  These headlines best reflect the concept of</w:t>
      </w:r>
    </w:p>
    <w:p w:rsidR="00000000" w:rsidDel="00000000" w:rsidP="00000000" w:rsidRDefault="00000000" w:rsidRPr="00000000">
      <w:pPr>
        <w:numPr>
          <w:ilvl w:val="0"/>
          <w:numId w:val="29"/>
        </w:numPr>
        <w:spacing w:after="0" w:before="0" w:line="240" w:lineRule="auto"/>
        <w:ind w:left="720" w:hanging="360"/>
        <w:contextualSpacing w:val="1"/>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nationalism</w:t>
      </w:r>
    </w:p>
    <w:p w:rsidR="00000000" w:rsidDel="00000000" w:rsidP="00000000" w:rsidRDefault="00000000" w:rsidRPr="00000000">
      <w:pPr>
        <w:numPr>
          <w:ilvl w:val="0"/>
          <w:numId w:val="29"/>
        </w:numPr>
        <w:spacing w:after="0" w:before="0" w:line="240" w:lineRule="auto"/>
        <w:ind w:left="720" w:hanging="360"/>
        <w:contextualSpacing w:val="1"/>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isolationism</w:t>
      </w:r>
    </w:p>
    <w:p w:rsidR="00000000" w:rsidDel="00000000" w:rsidP="00000000" w:rsidRDefault="00000000" w:rsidRPr="00000000">
      <w:pPr>
        <w:numPr>
          <w:ilvl w:val="0"/>
          <w:numId w:val="29"/>
        </w:numPr>
        <w:spacing w:after="0" w:before="0" w:line="240" w:lineRule="auto"/>
        <w:ind w:left="720" w:hanging="360"/>
        <w:contextualSpacing w:val="1"/>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imperialism</w:t>
      </w:r>
    </w:p>
    <w:p w:rsidR="00000000" w:rsidDel="00000000" w:rsidP="00000000" w:rsidRDefault="00000000" w:rsidRPr="00000000">
      <w:pPr>
        <w:numPr>
          <w:ilvl w:val="0"/>
          <w:numId w:val="29"/>
        </w:numPr>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totalitarianism</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ind w:left="360" w:firstLine="0"/>
        <w:contextualSpacing w:val="0"/>
        <w:jc w:val="both"/>
      </w:pPr>
      <w:r w:rsidDel="00000000" w:rsidR="00000000" w:rsidRPr="00000000">
        <w:rPr>
          <w:rFonts w:ascii="Verdana" w:cs="Verdana" w:eastAsia="Verdana" w:hAnsi="Verdana"/>
          <w:sz w:val="16"/>
          <w:szCs w:val="16"/>
          <w:rtl w:val="0"/>
        </w:rPr>
        <w:t xml:space="preserve">"I offer neither pay, nor quarters, nor provisions; I offer hunger, thirst, forced marches, battles, and death. Let him who loves his country in his heart, and not with his lips only, follow me."</w:t>
      </w:r>
    </w:p>
    <w:p w:rsidR="00000000" w:rsidDel="00000000" w:rsidP="00000000" w:rsidRDefault="00000000" w:rsidRPr="00000000">
      <w:pPr>
        <w:spacing w:after="0" w:line="240" w:lineRule="auto"/>
        <w:ind w:left="5040" w:firstLine="720"/>
        <w:contextualSpacing w:val="0"/>
        <w:jc w:val="both"/>
      </w:pPr>
      <w:r w:rsidDel="00000000" w:rsidR="00000000" w:rsidRPr="00000000">
        <w:rPr>
          <w:rFonts w:ascii="Verdana" w:cs="Verdana" w:eastAsia="Verdana" w:hAnsi="Verdana"/>
          <w:sz w:val="16"/>
          <w:szCs w:val="16"/>
          <w:rtl w:val="0"/>
        </w:rPr>
        <w:t xml:space="preserve">— Giuseppe Garibaldi</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0"/>
          <w:szCs w:val="20"/>
          <w:rtl w:val="0"/>
        </w:rPr>
        <w:t xml:space="preserve">34.  Which concept is expressed by Garibaldi in this statement?</w:t>
      </w:r>
    </w:p>
    <w:p w:rsidR="00000000" w:rsidDel="00000000" w:rsidP="00000000" w:rsidRDefault="00000000" w:rsidRPr="00000000">
      <w:pPr>
        <w:numPr>
          <w:ilvl w:val="0"/>
          <w:numId w:val="31"/>
        </w:numPr>
        <w:spacing w:after="0" w:before="0" w:line="240" w:lineRule="auto"/>
        <w:ind w:left="720" w:hanging="360"/>
        <w:contextualSpacing w:val="1"/>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scarcity</w:t>
      </w:r>
    </w:p>
    <w:p w:rsidR="00000000" w:rsidDel="00000000" w:rsidP="00000000" w:rsidRDefault="00000000" w:rsidRPr="00000000">
      <w:pPr>
        <w:numPr>
          <w:ilvl w:val="0"/>
          <w:numId w:val="31"/>
        </w:numPr>
        <w:spacing w:after="0" w:before="0" w:line="240" w:lineRule="auto"/>
        <w:ind w:left="720" w:hanging="360"/>
        <w:contextualSpacing w:val="1"/>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nationalism</w:t>
      </w:r>
    </w:p>
    <w:p w:rsidR="00000000" w:rsidDel="00000000" w:rsidP="00000000" w:rsidRDefault="00000000" w:rsidRPr="00000000">
      <w:pPr>
        <w:numPr>
          <w:ilvl w:val="0"/>
          <w:numId w:val="31"/>
        </w:numPr>
        <w:spacing w:after="0" w:before="0" w:line="240" w:lineRule="auto"/>
        <w:ind w:left="720" w:hanging="360"/>
        <w:contextualSpacing w:val="1"/>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humanism</w:t>
      </w:r>
    </w:p>
    <w:p w:rsidR="00000000" w:rsidDel="00000000" w:rsidP="00000000" w:rsidRDefault="00000000" w:rsidRPr="00000000">
      <w:pPr>
        <w:numPr>
          <w:ilvl w:val="0"/>
          <w:numId w:val="31"/>
        </w:numPr>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empathy</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0"/>
          <w:szCs w:val="20"/>
          <w:rtl w:val="0"/>
        </w:rPr>
        <w:t xml:space="preserve">35.  Nationalism  </w:t>
      </w:r>
      <w:r w:rsidDel="00000000" w:rsidR="00000000" w:rsidRPr="00000000">
        <w:rPr>
          <w:rFonts w:ascii="Times New Roman" w:cs="Times New Roman" w:eastAsia="Times New Roman" w:hAnsi="Times New Roman"/>
          <w:color w:val="000000"/>
          <w:sz w:val="20"/>
          <w:szCs w:val="20"/>
          <w:highlight w:val="white"/>
          <w:rtl w:val="0"/>
        </w:rPr>
        <w:t xml:space="preserve">is best defined as</w:t>
      </w:r>
      <w:r w:rsidDel="00000000" w:rsidR="00000000" w:rsidRPr="00000000">
        <w:rPr>
          <w:rtl w:val="0"/>
        </w:rPr>
      </w:r>
    </w:p>
    <w:p w:rsidR="00000000" w:rsidDel="00000000" w:rsidP="00000000" w:rsidRDefault="00000000" w:rsidRPr="00000000">
      <w:pPr>
        <w:numPr>
          <w:ilvl w:val="0"/>
          <w:numId w:val="30"/>
        </w:numPr>
        <w:tabs>
          <w:tab w:val="left" w:pos="210"/>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achievement of world peace and global understanding</w:t>
      </w:r>
    </w:p>
    <w:p w:rsidR="00000000" w:rsidDel="00000000" w:rsidP="00000000" w:rsidRDefault="00000000" w:rsidRPr="00000000">
      <w:pPr>
        <w:numPr>
          <w:ilvl w:val="0"/>
          <w:numId w:val="30"/>
        </w:numPr>
        <w:tabs>
          <w:tab w:val="left" w:pos="210"/>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desire to take over other societies by force</w:t>
      </w:r>
    </w:p>
    <w:p w:rsidR="00000000" w:rsidDel="00000000" w:rsidP="00000000" w:rsidRDefault="00000000" w:rsidRPr="00000000">
      <w:pPr>
        <w:numPr>
          <w:ilvl w:val="0"/>
          <w:numId w:val="30"/>
        </w:numPr>
        <w:tabs>
          <w:tab w:val="left" w:pos="210"/>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 method of solving basic economic problems of the society</w:t>
      </w:r>
    </w:p>
    <w:p w:rsidR="00000000" w:rsidDel="00000000" w:rsidP="00000000" w:rsidRDefault="00000000" w:rsidRPr="00000000">
      <w:pPr>
        <w:numPr>
          <w:ilvl w:val="0"/>
          <w:numId w:val="30"/>
        </w:numPr>
        <w:tabs>
          <w:tab w:val="left" w:pos="210"/>
        </w:tabs>
        <w:spacing w:after="0" w:before="0" w:line="240" w:lineRule="auto"/>
        <w:ind w:left="72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loyalty of a people to their values, traditions, and a geographic region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0"/>
          <w:szCs w:val="20"/>
          <w:rtl w:val="0"/>
        </w:rPr>
        <w:t xml:space="preserve">36.  The unification of Italy and the unification of Germany show that</w:t>
      </w:r>
    </w:p>
    <w:p w:rsidR="00000000" w:rsidDel="00000000" w:rsidP="00000000" w:rsidRDefault="00000000" w:rsidRPr="00000000">
      <w:pPr>
        <w:numPr>
          <w:ilvl w:val="0"/>
          <w:numId w:val="33"/>
        </w:numPr>
        <w:spacing w:after="0" w:before="0" w:line="240" w:lineRule="auto"/>
        <w:ind w:left="720" w:hanging="360"/>
        <w:contextualSpacing w:val="1"/>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socialism was an effective way of organizing the economy</w:t>
      </w:r>
    </w:p>
    <w:p w:rsidR="00000000" w:rsidDel="00000000" w:rsidP="00000000" w:rsidRDefault="00000000" w:rsidRPr="00000000">
      <w:pPr>
        <w:numPr>
          <w:ilvl w:val="0"/>
          <w:numId w:val="33"/>
        </w:numPr>
        <w:spacing w:after="0" w:before="0" w:line="240" w:lineRule="auto"/>
        <w:ind w:left="720" w:hanging="360"/>
        <w:contextualSpacing w:val="1"/>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colonialism could be used to spread European civilization</w:t>
      </w:r>
    </w:p>
    <w:p w:rsidR="00000000" w:rsidDel="00000000" w:rsidP="00000000" w:rsidRDefault="00000000" w:rsidRPr="00000000">
      <w:pPr>
        <w:numPr>
          <w:ilvl w:val="0"/>
          <w:numId w:val="33"/>
        </w:numPr>
        <w:spacing w:after="0" w:before="0" w:line="240" w:lineRule="auto"/>
        <w:ind w:left="720" w:hanging="360"/>
        <w:contextualSpacing w:val="1"/>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nationalism could be used to consolidate political interests</w:t>
      </w:r>
    </w:p>
    <w:p w:rsidR="00000000" w:rsidDel="00000000" w:rsidP="00000000" w:rsidRDefault="00000000" w:rsidRPr="00000000">
      <w:pPr>
        <w:numPr>
          <w:ilvl w:val="0"/>
          <w:numId w:val="33"/>
        </w:numPr>
        <w:spacing w:after="0" w:before="0" w:line="240" w:lineRule="auto"/>
        <w:ind w:left="720" w:hanging="360"/>
        <w:contextualSpacing w:val="1"/>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interdependence was a significant obstacle to waging war</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0"/>
          <w:szCs w:val="20"/>
          <w:rtl w:val="0"/>
        </w:rPr>
        <w:t xml:space="preserve">37.   The unification of Italy and the unification of Germany show that</w:t>
      </w:r>
    </w:p>
    <w:p w:rsidR="00000000" w:rsidDel="00000000" w:rsidP="00000000" w:rsidRDefault="00000000" w:rsidRPr="00000000">
      <w:pPr>
        <w:numPr>
          <w:ilvl w:val="1"/>
          <w:numId w:val="25"/>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socialism was an effective way of organizing the economy</w:t>
      </w:r>
    </w:p>
    <w:p w:rsidR="00000000" w:rsidDel="00000000" w:rsidP="00000000" w:rsidRDefault="00000000" w:rsidRPr="00000000">
      <w:pPr>
        <w:numPr>
          <w:ilvl w:val="1"/>
          <w:numId w:val="25"/>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nationalism could be used to consolidate political interests</w:t>
      </w:r>
    </w:p>
    <w:p w:rsidR="00000000" w:rsidDel="00000000" w:rsidP="00000000" w:rsidRDefault="00000000" w:rsidRPr="00000000">
      <w:pPr>
        <w:numPr>
          <w:ilvl w:val="1"/>
          <w:numId w:val="25"/>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colonialism could be used to spread European civilization</w:t>
      </w:r>
    </w:p>
    <w:p w:rsidR="00000000" w:rsidDel="00000000" w:rsidP="00000000" w:rsidRDefault="00000000" w:rsidRPr="00000000">
      <w:pPr>
        <w:numPr>
          <w:ilvl w:val="1"/>
          <w:numId w:val="25"/>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interdependence was a significant obstacle to waging war</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23"/>
        </w:numPr>
        <w:spacing w:after="0" w:line="240" w:lineRule="auto"/>
        <w:ind w:left="1800" w:hanging="360"/>
        <w:rPr/>
      </w:pPr>
      <w:r w:rsidDel="00000000" w:rsidR="00000000" w:rsidRPr="00000000">
        <w:rPr>
          <w:rFonts w:ascii="Verdana" w:cs="Verdana" w:eastAsia="Verdana" w:hAnsi="Verdana"/>
          <w:sz w:val="16"/>
          <w:szCs w:val="16"/>
          <w:rtl w:val="0"/>
        </w:rPr>
        <w:t xml:space="preserve">Appointment of Otto von Bismarck as Chancellor</w:t>
      </w:r>
    </w:p>
    <w:p w:rsidR="00000000" w:rsidDel="00000000" w:rsidP="00000000" w:rsidRDefault="00000000" w:rsidRPr="00000000">
      <w:pPr>
        <w:numPr>
          <w:ilvl w:val="0"/>
          <w:numId w:val="23"/>
        </w:numPr>
        <w:spacing w:after="0" w:line="240" w:lineRule="auto"/>
        <w:ind w:left="1800" w:hanging="360"/>
        <w:rPr/>
      </w:pPr>
      <w:r w:rsidDel="00000000" w:rsidR="00000000" w:rsidRPr="00000000">
        <w:rPr>
          <w:rFonts w:ascii="Verdana" w:cs="Verdana" w:eastAsia="Verdana" w:hAnsi="Verdana"/>
          <w:sz w:val="16"/>
          <w:szCs w:val="16"/>
          <w:rtl w:val="0"/>
        </w:rPr>
        <w:t xml:space="preserve">Austro-Prussian War, 1866</w:t>
      </w:r>
    </w:p>
    <w:p w:rsidR="00000000" w:rsidDel="00000000" w:rsidP="00000000" w:rsidRDefault="00000000" w:rsidRPr="00000000">
      <w:pPr>
        <w:numPr>
          <w:ilvl w:val="0"/>
          <w:numId w:val="23"/>
        </w:numPr>
        <w:spacing w:after="0" w:line="240" w:lineRule="auto"/>
        <w:ind w:left="1800" w:hanging="360"/>
        <w:rPr/>
      </w:pPr>
      <w:r w:rsidDel="00000000" w:rsidR="00000000" w:rsidRPr="00000000">
        <w:rPr>
          <w:rFonts w:ascii="Verdana" w:cs="Verdana" w:eastAsia="Verdana" w:hAnsi="Verdana"/>
          <w:sz w:val="16"/>
          <w:szCs w:val="16"/>
          <w:rtl w:val="0"/>
        </w:rPr>
        <w:t xml:space="preserve">Franco-Prussian War, 1870–1871</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0"/>
          <w:szCs w:val="20"/>
          <w:rtl w:val="0"/>
        </w:rPr>
        <w:t xml:space="preserve">38.  These events led directly to</w:t>
      </w:r>
    </w:p>
    <w:p w:rsidR="00000000" w:rsidDel="00000000" w:rsidP="00000000" w:rsidRDefault="00000000" w:rsidRPr="00000000">
      <w:pPr>
        <w:numPr>
          <w:ilvl w:val="0"/>
          <w:numId w:val="24"/>
        </w:numPr>
        <w:tabs>
          <w:tab w:val="left" w:pos="210"/>
        </w:tabs>
        <w:spacing w:after="0" w:before="0" w:line="240" w:lineRule="auto"/>
        <w:ind w:left="108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unification of Germany</w:t>
      </w:r>
    </w:p>
    <w:p w:rsidR="00000000" w:rsidDel="00000000" w:rsidP="00000000" w:rsidRDefault="00000000" w:rsidRPr="00000000">
      <w:pPr>
        <w:numPr>
          <w:ilvl w:val="0"/>
          <w:numId w:val="24"/>
        </w:numPr>
        <w:tabs>
          <w:tab w:val="left" w:pos="210"/>
        </w:tabs>
        <w:spacing w:after="0" w:before="0" w:line="240" w:lineRule="auto"/>
        <w:ind w:left="108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foreign rule in Italy</w:t>
      </w:r>
    </w:p>
    <w:p w:rsidR="00000000" w:rsidDel="00000000" w:rsidP="00000000" w:rsidRDefault="00000000" w:rsidRPr="00000000">
      <w:pPr>
        <w:numPr>
          <w:ilvl w:val="0"/>
          <w:numId w:val="24"/>
        </w:numPr>
        <w:tabs>
          <w:tab w:val="left" w:pos="210"/>
        </w:tabs>
        <w:spacing w:after="0" w:before="0" w:line="240" w:lineRule="auto"/>
        <w:ind w:left="108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rebellion of the Sepoys</w:t>
      </w:r>
    </w:p>
    <w:p w:rsidR="00000000" w:rsidDel="00000000" w:rsidP="00000000" w:rsidRDefault="00000000" w:rsidRPr="00000000">
      <w:pPr>
        <w:numPr>
          <w:ilvl w:val="0"/>
          <w:numId w:val="24"/>
        </w:numPr>
        <w:tabs>
          <w:tab w:val="left" w:pos="210"/>
        </w:tabs>
        <w:spacing w:after="0" w:before="0" w:line="240" w:lineRule="auto"/>
        <w:ind w:left="108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an alliance between Serbs and Russians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39.  The unification of Germany under Otto von Bismarck demonstrates the</w:t>
      </w:r>
    </w:p>
    <w:p w:rsidR="00000000" w:rsidDel="00000000" w:rsidP="00000000" w:rsidRDefault="00000000" w:rsidRPr="00000000">
      <w:pPr>
        <w:numPr>
          <w:ilvl w:val="1"/>
          <w:numId w:val="26"/>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influence of Marxist ideology</w:t>
      </w:r>
    </w:p>
    <w:p w:rsidR="00000000" w:rsidDel="00000000" w:rsidP="00000000" w:rsidRDefault="00000000" w:rsidRPr="00000000">
      <w:pPr>
        <w:numPr>
          <w:ilvl w:val="1"/>
          <w:numId w:val="26"/>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impact of nationalism</w:t>
      </w:r>
    </w:p>
    <w:p w:rsidR="00000000" w:rsidDel="00000000" w:rsidP="00000000" w:rsidRDefault="00000000" w:rsidRPr="00000000">
      <w:pPr>
        <w:numPr>
          <w:ilvl w:val="1"/>
          <w:numId w:val="26"/>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force of civil disobedience</w:t>
      </w:r>
    </w:p>
    <w:p w:rsidR="00000000" w:rsidDel="00000000" w:rsidP="00000000" w:rsidRDefault="00000000" w:rsidRPr="00000000">
      <w:pPr>
        <w:numPr>
          <w:ilvl w:val="1"/>
          <w:numId w:val="26"/>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power of democratic ideal</w:t>
      </w:r>
    </w:p>
    <w:p w:rsidR="00000000" w:rsidDel="00000000" w:rsidP="00000000" w:rsidRDefault="00000000" w:rsidRPr="00000000">
      <w:pPr>
        <w:tabs>
          <w:tab w:val="left" w:pos="490"/>
        </w:tabs>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40.  One political objective of both Otto von Bismarck and Giuseppe Garibaldi was to</w:t>
      </w:r>
    </w:p>
    <w:p w:rsidR="00000000" w:rsidDel="00000000" w:rsidP="00000000" w:rsidRDefault="00000000" w:rsidRPr="00000000">
      <w:pPr>
        <w:numPr>
          <w:ilvl w:val="1"/>
          <w:numId w:val="27"/>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overthrow divine right monarchies</w:t>
      </w:r>
    </w:p>
    <w:p w:rsidR="00000000" w:rsidDel="00000000" w:rsidP="00000000" w:rsidRDefault="00000000" w:rsidRPr="00000000">
      <w:pPr>
        <w:numPr>
          <w:ilvl w:val="1"/>
          <w:numId w:val="27"/>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unify their nations</w:t>
      </w:r>
    </w:p>
    <w:p w:rsidR="00000000" w:rsidDel="00000000" w:rsidP="00000000" w:rsidRDefault="00000000" w:rsidRPr="00000000">
      <w:pPr>
        <w:numPr>
          <w:ilvl w:val="1"/>
          <w:numId w:val="27"/>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establish communist systems</w:t>
      </w:r>
    </w:p>
    <w:p w:rsidR="00000000" w:rsidDel="00000000" w:rsidP="00000000" w:rsidRDefault="00000000" w:rsidRPr="00000000">
      <w:pPr>
        <w:numPr>
          <w:ilvl w:val="1"/>
          <w:numId w:val="27"/>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form an alliance with Great Britain</w:t>
      </w:r>
    </w:p>
    <w:p w:rsidR="00000000" w:rsidDel="00000000" w:rsidP="00000000" w:rsidRDefault="00000000" w:rsidRPr="00000000">
      <w:pPr>
        <w:tabs>
          <w:tab w:val="left" w:pos="490"/>
        </w:tabs>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Verdana" w:cs="Verdana" w:eastAsia="Verdana" w:hAnsi="Verdana"/>
          <w:sz w:val="16"/>
          <w:szCs w:val="16"/>
          <w:rtl w:val="0"/>
        </w:rPr>
        <w:t xml:space="preserve">I. _________________________________</w:t>
      </w:r>
    </w:p>
    <w:p w:rsidR="00000000" w:rsidDel="00000000" w:rsidP="00000000" w:rsidRDefault="00000000" w:rsidRPr="00000000">
      <w:pPr>
        <w:spacing w:after="0" w:line="240" w:lineRule="auto"/>
        <w:ind w:left="720" w:firstLine="0"/>
        <w:contextualSpacing w:val="0"/>
        <w:jc w:val="both"/>
      </w:pPr>
      <w:r w:rsidDel="00000000" w:rsidR="00000000" w:rsidRPr="00000000">
        <w:rPr>
          <w:rFonts w:ascii="Verdana" w:cs="Verdana" w:eastAsia="Verdana" w:hAnsi="Verdana"/>
          <w:sz w:val="16"/>
          <w:szCs w:val="16"/>
          <w:rtl w:val="0"/>
        </w:rPr>
        <w:t xml:space="preserve">A. Unification of Italy</w:t>
      </w:r>
    </w:p>
    <w:p w:rsidR="00000000" w:rsidDel="00000000" w:rsidP="00000000" w:rsidRDefault="00000000" w:rsidRPr="00000000">
      <w:pPr>
        <w:spacing w:after="0" w:line="240" w:lineRule="auto"/>
        <w:ind w:left="720" w:firstLine="0"/>
        <w:contextualSpacing w:val="0"/>
        <w:jc w:val="both"/>
      </w:pPr>
      <w:r w:rsidDel="00000000" w:rsidR="00000000" w:rsidRPr="00000000">
        <w:rPr>
          <w:rFonts w:ascii="Verdana" w:cs="Verdana" w:eastAsia="Verdana" w:hAnsi="Verdana"/>
          <w:sz w:val="16"/>
          <w:szCs w:val="16"/>
          <w:rtl w:val="0"/>
        </w:rPr>
        <w:t xml:space="preserve">B. Formation of the Indian National Congress</w:t>
      </w:r>
    </w:p>
    <w:p w:rsidR="00000000" w:rsidDel="00000000" w:rsidP="00000000" w:rsidRDefault="00000000" w:rsidRPr="00000000">
      <w:pPr>
        <w:spacing w:after="0" w:line="240" w:lineRule="auto"/>
        <w:ind w:left="720" w:firstLine="0"/>
        <w:contextualSpacing w:val="0"/>
        <w:jc w:val="both"/>
      </w:pPr>
      <w:r w:rsidDel="00000000" w:rsidR="00000000" w:rsidRPr="00000000">
        <w:rPr>
          <w:rFonts w:ascii="Verdana" w:cs="Verdana" w:eastAsia="Verdana" w:hAnsi="Verdana"/>
          <w:sz w:val="16"/>
          <w:szCs w:val="16"/>
          <w:rtl w:val="0"/>
        </w:rPr>
        <w:t xml:space="preserve">C. Founding of the Muslim League</w:t>
      </w:r>
    </w:p>
    <w:p w:rsidR="00000000" w:rsidDel="00000000" w:rsidP="00000000" w:rsidRDefault="00000000" w:rsidRPr="00000000">
      <w:pPr>
        <w:spacing w:after="0" w:line="240" w:lineRule="auto"/>
        <w:ind w:left="720" w:firstLine="0"/>
        <w:contextualSpacing w:val="0"/>
        <w:jc w:val="both"/>
      </w:pPr>
      <w:r w:rsidDel="00000000" w:rsidR="00000000" w:rsidRPr="00000000">
        <w:rPr>
          <w:rFonts w:ascii="Verdana" w:cs="Verdana" w:eastAsia="Verdana" w:hAnsi="Verdana"/>
          <w:sz w:val="16"/>
          <w:szCs w:val="16"/>
          <w:rtl w:val="0"/>
        </w:rPr>
        <w:t xml:space="preserve">D. Breakup of Austria-Hungary</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0"/>
          <w:szCs w:val="20"/>
          <w:rtl w:val="0"/>
        </w:rPr>
        <w:t xml:space="preserve">41.  Which heading best completes the partial outline above?</w:t>
      </w:r>
    </w:p>
    <w:p w:rsidR="00000000" w:rsidDel="00000000" w:rsidP="00000000" w:rsidRDefault="00000000" w:rsidRPr="00000000">
      <w:pPr>
        <w:numPr>
          <w:ilvl w:val="1"/>
          <w:numId w:val="28"/>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Tensions of the Cold War</w:t>
      </w:r>
    </w:p>
    <w:p w:rsidR="00000000" w:rsidDel="00000000" w:rsidP="00000000" w:rsidRDefault="00000000" w:rsidRPr="00000000">
      <w:pPr>
        <w:numPr>
          <w:ilvl w:val="1"/>
          <w:numId w:val="28"/>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Effects of Nationalism</w:t>
      </w:r>
    </w:p>
    <w:p w:rsidR="00000000" w:rsidDel="00000000" w:rsidP="00000000" w:rsidRDefault="00000000" w:rsidRPr="00000000">
      <w:pPr>
        <w:numPr>
          <w:ilvl w:val="1"/>
          <w:numId w:val="28"/>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Causes of World War II</w:t>
      </w:r>
    </w:p>
    <w:p w:rsidR="00000000" w:rsidDel="00000000" w:rsidP="00000000" w:rsidRDefault="00000000" w:rsidRPr="00000000">
      <w:pPr>
        <w:numPr>
          <w:ilvl w:val="1"/>
          <w:numId w:val="28"/>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Results of Economic Revolutions</w:t>
      </w:r>
    </w:p>
    <w:p w:rsidR="00000000" w:rsidDel="00000000" w:rsidP="00000000" w:rsidRDefault="00000000" w:rsidRPr="00000000">
      <w:pPr>
        <w:tabs>
          <w:tab w:val="left" w:pos="490"/>
        </w:tabs>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42.  Which individual is associated with the phrase </w:t>
      </w:r>
      <w:r w:rsidDel="00000000" w:rsidR="00000000" w:rsidRPr="00000000">
        <w:rPr>
          <w:rFonts w:ascii="Times New Roman" w:cs="Times New Roman" w:eastAsia="Times New Roman" w:hAnsi="Times New Roman"/>
          <w:i w:val="1"/>
          <w:sz w:val="20"/>
          <w:szCs w:val="20"/>
          <w:rtl w:val="0"/>
        </w:rPr>
        <w:t xml:space="preserve">blood and iron </w:t>
      </w:r>
      <w:r w:rsidDel="00000000" w:rsidR="00000000" w:rsidRPr="00000000">
        <w:rPr>
          <w:rFonts w:ascii="Times New Roman" w:cs="Times New Roman" w:eastAsia="Times New Roman" w:hAnsi="Times New Roman"/>
          <w:sz w:val="20"/>
          <w:szCs w:val="20"/>
          <w:rtl w:val="0"/>
        </w:rPr>
        <w:t xml:space="preserve">as related to the unification of Germany?</w:t>
      </w:r>
    </w:p>
    <w:p w:rsidR="00000000" w:rsidDel="00000000" w:rsidP="00000000" w:rsidRDefault="00000000" w:rsidRPr="00000000">
      <w:pPr>
        <w:numPr>
          <w:ilvl w:val="0"/>
          <w:numId w:val="19"/>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Otto von Bismarck</w:t>
      </w:r>
    </w:p>
    <w:p w:rsidR="00000000" w:rsidDel="00000000" w:rsidP="00000000" w:rsidRDefault="00000000" w:rsidRPr="00000000">
      <w:pPr>
        <w:numPr>
          <w:ilvl w:val="0"/>
          <w:numId w:val="19"/>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Giuseppe Garibaldi</w:t>
      </w:r>
    </w:p>
    <w:p w:rsidR="00000000" w:rsidDel="00000000" w:rsidP="00000000" w:rsidRDefault="00000000" w:rsidRPr="00000000">
      <w:pPr>
        <w:numPr>
          <w:ilvl w:val="0"/>
          <w:numId w:val="19"/>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Kaiser Wilhelm II</w:t>
      </w:r>
    </w:p>
    <w:p w:rsidR="00000000" w:rsidDel="00000000" w:rsidP="00000000" w:rsidRDefault="00000000" w:rsidRPr="00000000">
      <w:pPr>
        <w:numPr>
          <w:ilvl w:val="0"/>
          <w:numId w:val="19"/>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Count Camillo di Cavour</w:t>
      </w:r>
    </w:p>
    <w:p w:rsidR="00000000" w:rsidDel="00000000" w:rsidP="00000000" w:rsidRDefault="00000000" w:rsidRPr="00000000">
      <w:pPr>
        <w:tabs>
          <w:tab w:val="left" w:pos="490"/>
        </w:tabs>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Verdana" w:cs="Verdana" w:eastAsia="Verdana" w:hAnsi="Verdana"/>
          <w:sz w:val="16"/>
          <w:szCs w:val="16"/>
          <w:rtl w:val="0"/>
        </w:rPr>
        <w:t xml:space="preserve">         "To him who wishes to follow me, I offer hardships, hunger, thirst and all the perils of war."</w:t>
      </w:r>
    </w:p>
    <w:p w:rsidR="00000000" w:rsidDel="00000000" w:rsidP="00000000" w:rsidRDefault="00000000" w:rsidRPr="00000000">
      <w:pPr>
        <w:spacing w:after="0" w:line="240" w:lineRule="auto"/>
        <w:ind w:left="6480" w:firstLine="720"/>
        <w:contextualSpacing w:val="0"/>
        <w:jc w:val="both"/>
      </w:pPr>
      <w:r w:rsidDel="00000000" w:rsidR="00000000" w:rsidRPr="00000000">
        <w:rPr>
          <w:rFonts w:ascii="Verdana" w:cs="Verdana" w:eastAsia="Verdana" w:hAnsi="Verdana"/>
          <w:sz w:val="16"/>
          <w:szCs w:val="16"/>
          <w:rtl w:val="0"/>
        </w:rPr>
        <w:t xml:space="preserve">— Garibaldi's Memoirs</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0"/>
          <w:szCs w:val="20"/>
          <w:rtl w:val="0"/>
        </w:rPr>
        <w:t xml:space="preserve">43.  This quotation from Garibaldi is most closely associated with Italian</w:t>
      </w:r>
    </w:p>
    <w:p w:rsidR="00000000" w:rsidDel="00000000" w:rsidP="00000000" w:rsidRDefault="00000000" w:rsidRPr="00000000">
      <w:pPr>
        <w:numPr>
          <w:ilvl w:val="1"/>
          <w:numId w:val="20"/>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exploration</w:t>
      </w:r>
    </w:p>
    <w:p w:rsidR="00000000" w:rsidDel="00000000" w:rsidP="00000000" w:rsidRDefault="00000000" w:rsidRPr="00000000">
      <w:pPr>
        <w:numPr>
          <w:ilvl w:val="1"/>
          <w:numId w:val="20"/>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nationalism</w:t>
      </w:r>
    </w:p>
    <w:p w:rsidR="00000000" w:rsidDel="00000000" w:rsidP="00000000" w:rsidRDefault="00000000" w:rsidRPr="00000000">
      <w:pPr>
        <w:numPr>
          <w:ilvl w:val="1"/>
          <w:numId w:val="20"/>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imperialism</w:t>
      </w:r>
    </w:p>
    <w:p w:rsidR="00000000" w:rsidDel="00000000" w:rsidP="00000000" w:rsidRDefault="00000000" w:rsidRPr="00000000">
      <w:pPr>
        <w:numPr>
          <w:ilvl w:val="1"/>
          <w:numId w:val="20"/>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neutrality</w:t>
      </w:r>
    </w:p>
    <w:p w:rsidR="00000000" w:rsidDel="00000000" w:rsidP="00000000" w:rsidRDefault="00000000" w:rsidRPr="00000000">
      <w:pPr>
        <w:tabs>
          <w:tab w:val="left" w:pos="490"/>
        </w:tabs>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44.  A common element in the movements for German unification, Italian unification, and Indian independence was the</w:t>
      </w:r>
    </w:p>
    <w:p w:rsidR="00000000" w:rsidDel="00000000" w:rsidP="00000000" w:rsidRDefault="00000000" w:rsidRPr="00000000">
      <w:pPr>
        <w:numPr>
          <w:ilvl w:val="1"/>
          <w:numId w:val="21"/>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support of the Catholic Church</w:t>
      </w:r>
    </w:p>
    <w:p w:rsidR="00000000" w:rsidDel="00000000" w:rsidP="00000000" w:rsidRDefault="00000000" w:rsidRPr="00000000">
      <w:pPr>
        <w:numPr>
          <w:ilvl w:val="1"/>
          <w:numId w:val="21"/>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strength of nationalist leaders</w:t>
      </w:r>
    </w:p>
    <w:p w:rsidR="00000000" w:rsidDel="00000000" w:rsidP="00000000" w:rsidRDefault="00000000" w:rsidRPr="00000000">
      <w:pPr>
        <w:numPr>
          <w:ilvl w:val="1"/>
          <w:numId w:val="21"/>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mediation of the League of Nations</w:t>
      </w:r>
    </w:p>
    <w:p w:rsidR="00000000" w:rsidDel="00000000" w:rsidP="00000000" w:rsidRDefault="00000000" w:rsidRPr="00000000">
      <w:pPr>
        <w:numPr>
          <w:ilvl w:val="1"/>
          <w:numId w:val="21"/>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existence of democratic institutions</w:t>
      </w:r>
    </w:p>
    <w:p w:rsidR="00000000" w:rsidDel="00000000" w:rsidP="00000000" w:rsidRDefault="00000000" w:rsidRPr="00000000">
      <w:pPr>
        <w:tabs>
          <w:tab w:val="left" w:pos="490"/>
        </w:tabs>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5370370" cy="1840874"/>
            <wp:effectExtent b="0" l="0" r="0" t="0"/>
            <wp:docPr descr="http://www.wizardtm.com/QuestionImages/115/0000372.GIF" id="2" name="image03.gif"/>
            <a:graphic>
              <a:graphicData uri="http://schemas.openxmlformats.org/drawingml/2006/picture">
                <pic:pic>
                  <pic:nvPicPr>
                    <pic:cNvPr descr="http://www.wizardtm.com/QuestionImages/115/0000372.GIF" id="0" name="image03.gif"/>
                    <pic:cNvPicPr preferRelativeResize="0"/>
                  </pic:nvPicPr>
                  <pic:blipFill>
                    <a:blip r:embed="rId6"/>
                    <a:srcRect b="0" l="0" r="0" t="0"/>
                    <a:stretch>
                      <a:fillRect/>
                    </a:stretch>
                  </pic:blipFill>
                  <pic:spPr>
                    <a:xfrm>
                      <a:off x="0" y="0"/>
                      <a:ext cx="5370370" cy="1840874"/>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45.   All the elements identified in the illustration contributed to German</w:t>
      </w:r>
    </w:p>
    <w:p w:rsidR="00000000" w:rsidDel="00000000" w:rsidP="00000000" w:rsidRDefault="00000000" w:rsidRPr="00000000">
      <w:pPr>
        <w:numPr>
          <w:ilvl w:val="1"/>
          <w:numId w:val="22"/>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interdependence</w:t>
      </w:r>
    </w:p>
    <w:p w:rsidR="00000000" w:rsidDel="00000000" w:rsidP="00000000" w:rsidRDefault="00000000" w:rsidRPr="00000000">
      <w:pPr>
        <w:numPr>
          <w:ilvl w:val="1"/>
          <w:numId w:val="22"/>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unification</w:t>
      </w:r>
    </w:p>
    <w:p w:rsidR="00000000" w:rsidDel="00000000" w:rsidP="00000000" w:rsidRDefault="00000000" w:rsidRPr="00000000">
      <w:pPr>
        <w:numPr>
          <w:ilvl w:val="1"/>
          <w:numId w:val="22"/>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imperialism</w:t>
      </w:r>
    </w:p>
    <w:p w:rsidR="00000000" w:rsidDel="00000000" w:rsidP="00000000" w:rsidRDefault="00000000" w:rsidRPr="00000000">
      <w:pPr>
        <w:numPr>
          <w:ilvl w:val="1"/>
          <w:numId w:val="22"/>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apathy</w:t>
      </w:r>
    </w:p>
    <w:p w:rsidR="00000000" w:rsidDel="00000000" w:rsidP="00000000" w:rsidRDefault="00000000" w:rsidRPr="00000000">
      <w:pPr>
        <w:tabs>
          <w:tab w:val="left" w:pos="468"/>
        </w:tabs>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46.   Which 19th century ideology led to the unification of Germany and of Italy and to the eventual breakup of Austria-Hungary and of the Ottoman Empire?</w:t>
      </w:r>
    </w:p>
    <w:p w:rsidR="00000000" w:rsidDel="00000000" w:rsidP="00000000" w:rsidRDefault="00000000" w:rsidRPr="00000000">
      <w:pPr>
        <w:numPr>
          <w:ilvl w:val="0"/>
          <w:numId w:val="3"/>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imperialism</w:t>
      </w:r>
    </w:p>
    <w:p w:rsidR="00000000" w:rsidDel="00000000" w:rsidP="00000000" w:rsidRDefault="00000000" w:rsidRPr="00000000">
      <w:pPr>
        <w:numPr>
          <w:ilvl w:val="0"/>
          <w:numId w:val="3"/>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nationalism</w:t>
      </w:r>
    </w:p>
    <w:p w:rsidR="00000000" w:rsidDel="00000000" w:rsidP="00000000" w:rsidRDefault="00000000" w:rsidRPr="00000000">
      <w:pPr>
        <w:numPr>
          <w:ilvl w:val="0"/>
          <w:numId w:val="3"/>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liberalism</w:t>
      </w:r>
    </w:p>
    <w:p w:rsidR="00000000" w:rsidDel="00000000" w:rsidP="00000000" w:rsidRDefault="00000000" w:rsidRPr="00000000">
      <w:pPr>
        <w:numPr>
          <w:ilvl w:val="0"/>
          <w:numId w:val="3"/>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socialism</w:t>
      </w:r>
    </w:p>
    <w:p w:rsidR="00000000" w:rsidDel="00000000" w:rsidP="00000000" w:rsidRDefault="00000000" w:rsidRPr="00000000">
      <w:pPr>
        <w:tabs>
          <w:tab w:val="left" w:pos="468"/>
        </w:tabs>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Verdana" w:cs="Verdana" w:eastAsia="Verdana" w:hAnsi="Verdana"/>
          <w:sz w:val="16"/>
          <w:szCs w:val="16"/>
          <w:rtl w:val="0"/>
        </w:rPr>
        <w:t xml:space="preserve">Not by democracy or liberal standards will our goal be achieved but by blood and iron. Then we will be successful, no nation is born without the traumatic experience of war.</w:t>
      </w:r>
    </w:p>
    <w:p w:rsidR="00000000" w:rsidDel="00000000" w:rsidP="00000000" w:rsidRDefault="00000000" w:rsidRPr="00000000">
      <w:pPr>
        <w:spacing w:after="0" w:line="240" w:lineRule="auto"/>
        <w:ind w:left="4320" w:firstLine="720"/>
        <w:contextualSpacing w:val="0"/>
        <w:jc w:val="both"/>
      </w:pPr>
      <w:r w:rsidDel="00000000" w:rsidR="00000000" w:rsidRPr="00000000">
        <w:rPr>
          <w:rFonts w:ascii="Verdana" w:cs="Verdana" w:eastAsia="Verdana" w:hAnsi="Verdana"/>
          <w:sz w:val="16"/>
          <w:szCs w:val="16"/>
          <w:rtl w:val="0"/>
        </w:rPr>
        <w:t xml:space="preserve">--Otto von Bismarck</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0"/>
          <w:szCs w:val="20"/>
          <w:rtl w:val="0"/>
        </w:rPr>
        <w:t xml:space="preserve">47.  This statement was used to justify a policy of</w:t>
      </w:r>
    </w:p>
    <w:p w:rsidR="00000000" w:rsidDel="00000000" w:rsidP="00000000" w:rsidRDefault="00000000" w:rsidRPr="00000000">
      <w:pPr>
        <w:numPr>
          <w:ilvl w:val="1"/>
          <w:numId w:val="5"/>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ethnocentrism</w:t>
      </w:r>
    </w:p>
    <w:p w:rsidR="00000000" w:rsidDel="00000000" w:rsidP="00000000" w:rsidRDefault="00000000" w:rsidRPr="00000000">
      <w:pPr>
        <w:numPr>
          <w:ilvl w:val="1"/>
          <w:numId w:val="5"/>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militarism</w:t>
      </w:r>
    </w:p>
    <w:p w:rsidR="00000000" w:rsidDel="00000000" w:rsidP="00000000" w:rsidRDefault="00000000" w:rsidRPr="00000000">
      <w:pPr>
        <w:numPr>
          <w:ilvl w:val="1"/>
          <w:numId w:val="5"/>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containment</w:t>
      </w:r>
    </w:p>
    <w:p w:rsidR="00000000" w:rsidDel="00000000" w:rsidP="00000000" w:rsidRDefault="00000000" w:rsidRPr="00000000">
      <w:pPr>
        <w:numPr>
          <w:ilvl w:val="1"/>
          <w:numId w:val="5"/>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appeasement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0"/>
          <w:szCs w:val="20"/>
          <w:highlight w:val="white"/>
          <w:rtl w:val="0"/>
        </w:rPr>
        <w:t xml:space="preserve">48.  Which type of political system did V. I. Lenin, Adolf Hitler, and Benito Mussolini establish in their countries?</w:t>
      </w:r>
      <w:r w:rsidDel="00000000" w:rsidR="00000000" w:rsidRPr="00000000">
        <w:rPr>
          <w:rtl w:val="0"/>
        </w:rPr>
      </w:r>
    </w:p>
    <w:p w:rsidR="00000000" w:rsidDel="00000000" w:rsidP="00000000" w:rsidRDefault="00000000" w:rsidRPr="00000000">
      <w:pPr>
        <w:numPr>
          <w:ilvl w:val="1"/>
          <w:numId w:val="8"/>
        </w:numPr>
        <w:tabs>
          <w:tab w:val="left" w:pos="222"/>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constitutional monarchy</w:t>
      </w:r>
    </w:p>
    <w:p w:rsidR="00000000" w:rsidDel="00000000" w:rsidP="00000000" w:rsidRDefault="00000000" w:rsidRPr="00000000">
      <w:pPr>
        <w:numPr>
          <w:ilvl w:val="1"/>
          <w:numId w:val="8"/>
        </w:numPr>
        <w:tabs>
          <w:tab w:val="left" w:pos="222"/>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totalitarianism</w:t>
      </w:r>
    </w:p>
    <w:p w:rsidR="00000000" w:rsidDel="00000000" w:rsidP="00000000" w:rsidRDefault="00000000" w:rsidRPr="00000000">
      <w:pPr>
        <w:numPr>
          <w:ilvl w:val="1"/>
          <w:numId w:val="8"/>
        </w:numPr>
        <w:tabs>
          <w:tab w:val="left" w:pos="222"/>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representative democracy</w:t>
      </w:r>
    </w:p>
    <w:p w:rsidR="00000000" w:rsidDel="00000000" w:rsidP="00000000" w:rsidRDefault="00000000" w:rsidRPr="00000000">
      <w:pPr>
        <w:numPr>
          <w:ilvl w:val="1"/>
          <w:numId w:val="8"/>
        </w:numPr>
        <w:tabs>
          <w:tab w:val="left" w:pos="222"/>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theocracy</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0"/>
          <w:szCs w:val="20"/>
          <w:highlight w:val="white"/>
          <w:rtl w:val="0"/>
        </w:rPr>
        <w:t xml:space="preserve">49.  Which basic belief characterized the totalitarian governments of Benito Mussolini and Saddam Hussein?</w:t>
      </w:r>
      <w:r w:rsidDel="00000000" w:rsidR="00000000" w:rsidRPr="00000000">
        <w:rPr>
          <w:rtl w:val="0"/>
        </w:rPr>
      </w:r>
    </w:p>
    <w:p w:rsidR="00000000" w:rsidDel="00000000" w:rsidP="00000000" w:rsidRDefault="00000000" w:rsidRPr="00000000">
      <w:pPr>
        <w:numPr>
          <w:ilvl w:val="1"/>
          <w:numId w:val="11"/>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Nations must have written constitutions and free elections.</w:t>
      </w:r>
    </w:p>
    <w:p w:rsidR="00000000" w:rsidDel="00000000" w:rsidP="00000000" w:rsidRDefault="00000000" w:rsidRPr="00000000">
      <w:pPr>
        <w:numPr>
          <w:ilvl w:val="1"/>
          <w:numId w:val="11"/>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All religions are accepted.</w:t>
      </w:r>
    </w:p>
    <w:p w:rsidR="00000000" w:rsidDel="00000000" w:rsidP="00000000" w:rsidRDefault="00000000" w:rsidRPr="00000000">
      <w:pPr>
        <w:numPr>
          <w:ilvl w:val="1"/>
          <w:numId w:val="11"/>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needs of the state are more important than individual rights.</w:t>
      </w:r>
    </w:p>
    <w:p w:rsidR="00000000" w:rsidDel="00000000" w:rsidP="00000000" w:rsidRDefault="00000000" w:rsidRPr="00000000">
      <w:pPr>
        <w:numPr>
          <w:ilvl w:val="1"/>
          <w:numId w:val="11"/>
        </w:numPr>
        <w:tabs>
          <w:tab w:val="left" w:pos="210"/>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Representatives of the people make the laws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0"/>
          <w:szCs w:val="20"/>
          <w:highlight w:val="white"/>
          <w:rtl w:val="0"/>
        </w:rPr>
        <w:t xml:space="preserve">50.  In the 1920s and 1930s, the rise of totalitarian governments in Germany, Italy, and Spain was largely the result of</w:t>
      </w:r>
      <w:r w:rsidDel="00000000" w:rsidR="00000000" w:rsidRPr="00000000">
        <w:rPr>
          <w:rtl w:val="0"/>
        </w:rPr>
      </w:r>
    </w:p>
    <w:p w:rsidR="00000000" w:rsidDel="00000000" w:rsidP="00000000" w:rsidRDefault="00000000" w:rsidRPr="00000000">
      <w:pPr>
        <w:numPr>
          <w:ilvl w:val="1"/>
          <w:numId w:val="32"/>
        </w:numPr>
        <w:tabs>
          <w:tab w:val="left" w:pos="222"/>
        </w:tabs>
        <w:spacing w:after="0" w:before="0" w:line="240" w:lineRule="auto"/>
        <w:ind w:left="1440" w:hanging="360"/>
        <w:contextualSpacing w:val="1"/>
        <w:rPr>
          <w:rFonts w:ascii="Times New Roman" w:cs="Times New Roman" w:eastAsia="Times New Roman" w:hAnsi="Times New Roman"/>
          <w:b w:val="0"/>
          <w:sz w:val="20"/>
          <w:szCs w:val="20"/>
        </w:rPr>
      </w:pPr>
      <w:bookmarkStart w:colFirst="0" w:colLast="0" w:name="_gjdgxs" w:id="0"/>
      <w:bookmarkEnd w:id="0"/>
      <w:r w:rsidDel="00000000" w:rsidR="00000000" w:rsidRPr="00000000">
        <w:rPr>
          <w:rFonts w:ascii="Times New Roman" w:cs="Times New Roman" w:eastAsia="Times New Roman" w:hAnsi="Times New Roman"/>
          <w:b w:val="0"/>
          <w:sz w:val="20"/>
          <w:szCs w:val="20"/>
          <w:rtl w:val="0"/>
        </w:rPr>
        <w:t xml:space="preserve">the success of the Communists in establishing a command economy in the Soviet Union</w:t>
      </w:r>
    </w:p>
    <w:p w:rsidR="00000000" w:rsidDel="00000000" w:rsidP="00000000" w:rsidRDefault="00000000" w:rsidRPr="00000000">
      <w:pPr>
        <w:numPr>
          <w:ilvl w:val="1"/>
          <w:numId w:val="32"/>
        </w:numPr>
        <w:tabs>
          <w:tab w:val="left" w:pos="222"/>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severe economic and social problems that arose in Europe after World War I</w:t>
      </w:r>
    </w:p>
    <w:p w:rsidR="00000000" w:rsidDel="00000000" w:rsidP="00000000" w:rsidRDefault="00000000" w:rsidRPr="00000000">
      <w:pPr>
        <w:numPr>
          <w:ilvl w:val="1"/>
          <w:numId w:val="32"/>
        </w:numPr>
        <w:tabs>
          <w:tab w:val="left" w:pos="222"/>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the active support of the United States</w:t>
      </w:r>
    </w:p>
    <w:p w:rsidR="00000000" w:rsidDel="00000000" w:rsidP="00000000" w:rsidRDefault="00000000" w:rsidRPr="00000000">
      <w:pPr>
        <w:numPr>
          <w:ilvl w:val="1"/>
          <w:numId w:val="32"/>
        </w:numPr>
        <w:tabs>
          <w:tab w:val="left" w:pos="222"/>
        </w:tabs>
        <w:spacing w:after="0" w:before="0" w:line="240" w:lineRule="auto"/>
        <w:ind w:left="1440" w:hanging="360"/>
        <w:contextualSpacing w:val="1"/>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movements demanding the return of the old monarchies</w:t>
      </w:r>
    </w:p>
    <w:p w:rsidR="00000000" w:rsidDel="00000000" w:rsidP="00000000" w:rsidRDefault="00000000" w:rsidRPr="00000000">
      <w:pPr>
        <w:spacing w:after="0" w:line="240" w:lineRule="auto"/>
        <w:contextualSpacing w:val="0"/>
      </w:pPr>
      <w:r w:rsidDel="00000000" w:rsidR="00000000" w:rsidRPr="00000000">
        <w:rPr>
          <w:rtl w:val="0"/>
        </w:rPr>
      </w:r>
    </w:p>
    <w:sectPr>
      <w:foot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Verdan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jc w:val="right"/>
    </w:pPr>
    <w:fldSimple w:instr="PAGE"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upperLetter"/>
      <w:lvlText w:val="%1."/>
      <w:lvlJc w:val="left"/>
      <w:pPr>
        <w:ind w:left="1440" w:firstLine="1080"/>
      </w:pPr>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abstractNum w:abstractNumId="4">
    <w:lvl w:ilvl="0">
      <w:start w:val="1"/>
      <w:numFmt w:val="upperLetter"/>
      <w:lvlText w:val="%1."/>
      <w:lvlJc w:val="left"/>
      <w:pPr>
        <w:ind w:left="720" w:firstLine="360"/>
      </w:pPr>
      <w:rPr/>
    </w:lvl>
    <w:lvl w:ilvl="1">
      <w:start w:val="1"/>
      <w:numFmt w:val="lowerLetter"/>
      <w:lvlText w:val="%2."/>
      <w:lvlJc w:val="left"/>
      <w:pPr>
        <w:ind w:left="180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upperLetter"/>
      <w:lvlText w:val="%1."/>
      <w:lvlJc w:val="left"/>
      <w:pPr>
        <w:ind w:left="720" w:firstLine="360"/>
      </w:pPr>
      <w:rPr/>
    </w:lvl>
    <w:lvl w:ilvl="1">
      <w:start w:val="1"/>
      <w:numFmt w:val="upp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upperLetter"/>
      <w:lvlText w:val="%1."/>
      <w:lvlJc w:val="left"/>
      <w:pPr>
        <w:ind w:left="720" w:firstLine="360"/>
      </w:pPr>
      <w:rPr/>
    </w:lvl>
    <w:lvl w:ilvl="1">
      <w:start w:val="1"/>
      <w:numFmt w:val="upperLetter"/>
      <w:lvlText w:val="%2."/>
      <w:lvlJc w:val="left"/>
      <w:pPr>
        <w:ind w:left="180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1"/>
      <w:numFmt w:val="upperLetter"/>
      <w:lvlText w:val="%1."/>
      <w:lvlJc w:val="left"/>
      <w:pPr>
        <w:ind w:left="720" w:firstLine="360"/>
      </w:pPr>
      <w:rPr/>
    </w:lvl>
    <w:lvl w:ilvl="1">
      <w:start w:val="1"/>
      <w:numFmt w:val="upp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9">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10">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11">
    <w:lvl w:ilvl="0">
      <w:start w:val="1"/>
      <w:numFmt w:val="upperLetter"/>
      <w:lvlText w:val="%1."/>
      <w:lvlJc w:val="left"/>
      <w:pPr>
        <w:ind w:left="720" w:firstLine="360"/>
      </w:pPr>
      <w:rPr/>
    </w:lvl>
    <w:lvl w:ilvl="1">
      <w:start w:val="1"/>
      <w:numFmt w:val="upperLetter"/>
      <w:lvlText w:val="%2."/>
      <w:lvlJc w:val="left"/>
      <w:pPr>
        <w:ind w:left="180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2">
    <w:lvl w:ilvl="0">
      <w:start w:val="1"/>
      <w:numFmt w:val="upperLetter"/>
      <w:lvlText w:val="%1."/>
      <w:lvlJc w:val="left"/>
      <w:pPr>
        <w:ind w:left="720" w:firstLine="360"/>
      </w:pPr>
      <w:rPr/>
    </w:lvl>
    <w:lvl w:ilvl="1">
      <w:start w:val="1"/>
      <w:numFmt w:val="upp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3">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4">
    <w:lvl w:ilvl="0">
      <w:start w:val="1"/>
      <w:numFmt w:val="upperLetter"/>
      <w:lvlText w:val="%1."/>
      <w:lvlJc w:val="left"/>
      <w:pPr>
        <w:ind w:left="720" w:firstLine="360"/>
      </w:pPr>
      <w:rPr/>
    </w:lvl>
    <w:lvl w:ilvl="1">
      <w:start w:val="1"/>
      <w:numFmt w:val="upp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5">
    <w:lvl w:ilvl="0">
      <w:start w:val="1"/>
      <w:numFmt w:val="upperLetter"/>
      <w:lvlText w:val="%1."/>
      <w:lvlJc w:val="left"/>
      <w:pPr>
        <w:ind w:left="720" w:firstLine="360"/>
      </w:pPr>
      <w:rPr/>
    </w:lvl>
    <w:lvl w:ilvl="1">
      <w:start w:val="1"/>
      <w:numFmt w:val="upp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6">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7">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8">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9">
    <w:lvl w:ilvl="0">
      <w:start w:val="1"/>
      <w:numFmt w:val="upperLetter"/>
      <w:lvlText w:val="%1."/>
      <w:lvlJc w:val="left"/>
      <w:pPr>
        <w:ind w:left="1440" w:firstLine="1080"/>
      </w:pPr>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abstractNum w:abstractNumId="20">
    <w:lvl w:ilvl="0">
      <w:start w:val="1"/>
      <w:numFmt w:val="upperLetter"/>
      <w:lvlText w:val="%1."/>
      <w:lvlJc w:val="left"/>
      <w:pPr>
        <w:ind w:left="720" w:firstLine="360"/>
      </w:pPr>
      <w:rPr/>
    </w:lvl>
    <w:lvl w:ilvl="1">
      <w:start w:val="1"/>
      <w:numFmt w:val="upp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1">
    <w:lvl w:ilvl="0">
      <w:start w:val="1"/>
      <w:numFmt w:val="upperLetter"/>
      <w:lvlText w:val="%1."/>
      <w:lvlJc w:val="left"/>
      <w:pPr>
        <w:ind w:left="720" w:firstLine="360"/>
      </w:pPr>
      <w:rPr/>
    </w:lvl>
    <w:lvl w:ilvl="1">
      <w:start w:val="1"/>
      <w:numFmt w:val="upp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2">
    <w:lvl w:ilvl="0">
      <w:start w:val="1"/>
      <w:numFmt w:val="upperLetter"/>
      <w:lvlText w:val="%1."/>
      <w:lvlJc w:val="left"/>
      <w:pPr>
        <w:ind w:left="720" w:firstLine="360"/>
      </w:pPr>
      <w:rPr/>
    </w:lvl>
    <w:lvl w:ilvl="1">
      <w:start w:val="1"/>
      <w:numFmt w:val="upp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3">
    <w:lvl w:ilvl="0">
      <w:start w:val="1"/>
      <w:numFmt w:val="bullet"/>
      <w:lvlText w:val="✓"/>
      <w:lvlJc w:val="left"/>
      <w:pPr>
        <w:ind w:left="1800" w:firstLine="1440"/>
      </w:pPr>
      <w:rPr>
        <w:rFonts w:ascii="Arial" w:cs="Arial" w:eastAsia="Arial" w:hAnsi="Arial"/>
        <w:sz w:val="20"/>
        <w:szCs w:val="20"/>
      </w:rPr>
    </w:lvl>
    <w:lvl w:ilvl="1">
      <w:start w:val="1"/>
      <w:numFmt w:val="bullet"/>
      <w:lvlText w:val="●"/>
      <w:lvlJc w:val="left"/>
      <w:pPr>
        <w:ind w:left="2520" w:firstLine="2160"/>
      </w:pPr>
      <w:rPr>
        <w:rFonts w:ascii="Arial" w:cs="Arial" w:eastAsia="Arial" w:hAnsi="Arial"/>
        <w:sz w:val="20"/>
        <w:szCs w:val="20"/>
      </w:rPr>
    </w:lvl>
    <w:lvl w:ilvl="2">
      <w:start w:val="1"/>
      <w:numFmt w:val="bullet"/>
      <w:lvlText w:val="●"/>
      <w:lvlJc w:val="left"/>
      <w:pPr>
        <w:ind w:left="3240" w:firstLine="2880"/>
      </w:pPr>
      <w:rPr>
        <w:rFonts w:ascii="Arial" w:cs="Arial" w:eastAsia="Arial" w:hAnsi="Arial"/>
        <w:sz w:val="20"/>
        <w:szCs w:val="20"/>
      </w:rPr>
    </w:lvl>
    <w:lvl w:ilvl="3">
      <w:start w:val="1"/>
      <w:numFmt w:val="bullet"/>
      <w:lvlText w:val="●"/>
      <w:lvlJc w:val="left"/>
      <w:pPr>
        <w:ind w:left="3960" w:firstLine="3600"/>
      </w:pPr>
      <w:rPr>
        <w:rFonts w:ascii="Arial" w:cs="Arial" w:eastAsia="Arial" w:hAnsi="Arial"/>
        <w:sz w:val="20"/>
        <w:szCs w:val="20"/>
      </w:rPr>
    </w:lvl>
    <w:lvl w:ilvl="4">
      <w:start w:val="1"/>
      <w:numFmt w:val="bullet"/>
      <w:lvlText w:val="●"/>
      <w:lvlJc w:val="left"/>
      <w:pPr>
        <w:ind w:left="4680" w:firstLine="4320"/>
      </w:pPr>
      <w:rPr>
        <w:rFonts w:ascii="Arial" w:cs="Arial" w:eastAsia="Arial" w:hAnsi="Arial"/>
        <w:sz w:val="20"/>
        <w:szCs w:val="20"/>
      </w:rPr>
    </w:lvl>
    <w:lvl w:ilvl="5">
      <w:start w:val="1"/>
      <w:numFmt w:val="bullet"/>
      <w:lvlText w:val="●"/>
      <w:lvlJc w:val="left"/>
      <w:pPr>
        <w:ind w:left="5400" w:firstLine="5040"/>
      </w:pPr>
      <w:rPr>
        <w:rFonts w:ascii="Arial" w:cs="Arial" w:eastAsia="Arial" w:hAnsi="Arial"/>
        <w:sz w:val="20"/>
        <w:szCs w:val="20"/>
      </w:rPr>
    </w:lvl>
    <w:lvl w:ilvl="6">
      <w:start w:val="1"/>
      <w:numFmt w:val="bullet"/>
      <w:lvlText w:val="●"/>
      <w:lvlJc w:val="left"/>
      <w:pPr>
        <w:ind w:left="6120" w:firstLine="5760"/>
      </w:pPr>
      <w:rPr>
        <w:rFonts w:ascii="Arial" w:cs="Arial" w:eastAsia="Arial" w:hAnsi="Arial"/>
        <w:sz w:val="20"/>
        <w:szCs w:val="20"/>
      </w:rPr>
    </w:lvl>
    <w:lvl w:ilvl="7">
      <w:start w:val="1"/>
      <w:numFmt w:val="bullet"/>
      <w:lvlText w:val="●"/>
      <w:lvlJc w:val="left"/>
      <w:pPr>
        <w:ind w:left="6840" w:firstLine="6480"/>
      </w:pPr>
      <w:rPr>
        <w:rFonts w:ascii="Arial" w:cs="Arial" w:eastAsia="Arial" w:hAnsi="Arial"/>
        <w:sz w:val="20"/>
        <w:szCs w:val="20"/>
      </w:rPr>
    </w:lvl>
    <w:lvl w:ilvl="8">
      <w:start w:val="1"/>
      <w:numFmt w:val="bullet"/>
      <w:lvlText w:val="●"/>
      <w:lvlJc w:val="left"/>
      <w:pPr>
        <w:ind w:left="7560" w:firstLine="7200"/>
      </w:pPr>
      <w:rPr>
        <w:rFonts w:ascii="Arial" w:cs="Arial" w:eastAsia="Arial" w:hAnsi="Arial"/>
        <w:sz w:val="20"/>
        <w:szCs w:val="20"/>
      </w:rPr>
    </w:lvl>
  </w:abstractNum>
  <w:abstractNum w:abstractNumId="24">
    <w:lvl w:ilvl="0">
      <w:start w:val="1"/>
      <w:numFmt w:val="upperLetter"/>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25">
    <w:lvl w:ilvl="0">
      <w:start w:val="1"/>
      <w:numFmt w:val="upperLetter"/>
      <w:lvlText w:val="%1."/>
      <w:lvlJc w:val="left"/>
      <w:pPr>
        <w:ind w:left="720" w:firstLine="360"/>
      </w:pPr>
      <w:rPr/>
    </w:lvl>
    <w:lvl w:ilvl="1">
      <w:start w:val="1"/>
      <w:numFmt w:val="upp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6">
    <w:lvl w:ilvl="0">
      <w:start w:val="1"/>
      <w:numFmt w:val="upperLetter"/>
      <w:lvlText w:val="%1."/>
      <w:lvlJc w:val="left"/>
      <w:pPr>
        <w:ind w:left="720" w:firstLine="360"/>
      </w:pPr>
      <w:rPr/>
    </w:lvl>
    <w:lvl w:ilvl="1">
      <w:start w:val="1"/>
      <w:numFmt w:val="upp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7">
    <w:lvl w:ilvl="0">
      <w:start w:val="1"/>
      <w:numFmt w:val="upperLetter"/>
      <w:lvlText w:val="%1."/>
      <w:lvlJc w:val="left"/>
      <w:pPr>
        <w:ind w:left="720" w:firstLine="360"/>
      </w:pPr>
      <w:rPr/>
    </w:lvl>
    <w:lvl w:ilvl="1">
      <w:start w:val="1"/>
      <w:numFmt w:val="upp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8">
    <w:lvl w:ilvl="0">
      <w:start w:val="1"/>
      <w:numFmt w:val="upperLetter"/>
      <w:lvlText w:val="%1."/>
      <w:lvlJc w:val="left"/>
      <w:pPr>
        <w:ind w:left="720" w:firstLine="360"/>
      </w:pPr>
      <w:rPr/>
    </w:lvl>
    <w:lvl w:ilvl="1">
      <w:start w:val="1"/>
      <w:numFmt w:val="upp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9">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0">
    <w:lvl w:ilvl="0">
      <w:start w:val="1"/>
      <w:numFmt w:val="upperLetter"/>
      <w:lvlText w:val="%1."/>
      <w:lvlJc w:val="left"/>
      <w:pPr>
        <w:ind w:left="720" w:firstLine="360"/>
      </w:pPr>
      <w:rPr/>
    </w:lvl>
    <w:lvl w:ilvl="1">
      <w:start w:val="1"/>
      <w:numFmt w:val="upperLetter"/>
      <w:lvlText w:val="%2."/>
      <w:lvlJc w:val="left"/>
      <w:pPr>
        <w:ind w:left="180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1">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2">
    <w:lvl w:ilvl="0">
      <w:start w:val="1"/>
      <w:numFmt w:val="upperLetter"/>
      <w:lvlText w:val="%1."/>
      <w:lvlJc w:val="left"/>
      <w:pPr>
        <w:ind w:left="720" w:firstLine="360"/>
      </w:pPr>
      <w:rPr/>
    </w:lvl>
    <w:lvl w:ilvl="1">
      <w:start w:val="1"/>
      <w:numFmt w:val="upp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3">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gif"/><Relationship Id="rId6" Type="http://schemas.openxmlformats.org/officeDocument/2006/relationships/image" Target="media/image03.gif"/><Relationship Id="rId7" Type="http://schemas.openxmlformats.org/officeDocument/2006/relationships/footer" Target="footer1.xml"/></Relationships>
</file>